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C99A36" w14:textId="77777777" w:rsidR="00A122F2" w:rsidRDefault="00A122F2">
      <w:pPr>
        <w:widowControl w:val="0"/>
        <w:pBdr>
          <w:top w:val="nil"/>
          <w:left w:val="nil"/>
          <w:bottom w:val="nil"/>
          <w:right w:val="nil"/>
          <w:between w:val="nil"/>
        </w:pBdr>
      </w:pPr>
    </w:p>
    <w:p w14:paraId="0EC99A37" w14:textId="5BF556D6" w:rsidR="00A122F2" w:rsidRDefault="000230B0">
      <w:pPr>
        <w:widowControl w:val="0"/>
        <w:pBdr>
          <w:top w:val="nil"/>
          <w:left w:val="nil"/>
          <w:bottom w:val="nil"/>
          <w:right w:val="nil"/>
          <w:between w:val="nil"/>
        </w:pBdr>
        <w:rPr>
          <w:b/>
        </w:rPr>
      </w:pPr>
      <w:r>
        <w:rPr>
          <w:b/>
        </w:rPr>
        <w:t xml:space="preserve">Non-Studio Upstairs Artist                  </w:t>
      </w:r>
      <w:r>
        <w:t xml:space="preserve">Date of submission:  </w:t>
      </w:r>
      <w:r>
        <w:tab/>
      </w:r>
      <w:r>
        <w:rPr>
          <w:b/>
        </w:rPr>
        <w:tab/>
      </w:r>
      <w:r>
        <w:rPr>
          <w:b/>
        </w:rPr>
        <w:tab/>
      </w:r>
      <w:r>
        <w:rPr>
          <w:b/>
        </w:rPr>
        <w:tab/>
      </w:r>
    </w:p>
    <w:p w14:paraId="0EC99A38" w14:textId="77777777" w:rsidR="00A122F2" w:rsidRDefault="00A122F2">
      <w:pPr>
        <w:widowControl w:val="0"/>
        <w:pBdr>
          <w:top w:val="nil"/>
          <w:left w:val="nil"/>
          <w:bottom w:val="nil"/>
          <w:right w:val="nil"/>
          <w:between w:val="nil"/>
        </w:pBdr>
        <w:rPr>
          <w:b/>
        </w:rPr>
      </w:pPr>
    </w:p>
    <w:p w14:paraId="0EC99A39" w14:textId="77777777" w:rsidR="00A122F2" w:rsidRDefault="000230B0">
      <w:pPr>
        <w:widowControl w:val="0"/>
        <w:pBdr>
          <w:top w:val="nil"/>
          <w:left w:val="nil"/>
          <w:bottom w:val="nil"/>
          <w:right w:val="nil"/>
          <w:between w:val="nil"/>
        </w:pBdr>
        <w:rPr>
          <w:b/>
        </w:rPr>
      </w:pPr>
      <w:r>
        <w:rPr>
          <w:b/>
        </w:rPr>
        <w:t>Section 1: Artist Information</w:t>
      </w:r>
    </w:p>
    <w:p w14:paraId="0EC99A3A" w14:textId="77777777" w:rsidR="00A122F2" w:rsidRDefault="00A122F2">
      <w:pPr>
        <w:widowControl w:val="0"/>
        <w:pBdr>
          <w:top w:val="nil"/>
          <w:left w:val="nil"/>
          <w:bottom w:val="nil"/>
          <w:right w:val="nil"/>
          <w:between w:val="nil"/>
        </w:pBdr>
      </w:pPr>
    </w:p>
    <w:tbl>
      <w:tblPr>
        <w:tblStyle w:val="a0"/>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8370"/>
      </w:tblGrid>
      <w:tr w:rsidR="00A122F2" w14:paraId="0EC99A3D" w14:textId="77777777">
        <w:tc>
          <w:tcPr>
            <w:tcW w:w="1650" w:type="dxa"/>
            <w:shd w:val="clear" w:color="auto" w:fill="auto"/>
            <w:tcMar>
              <w:top w:w="100" w:type="dxa"/>
              <w:left w:w="100" w:type="dxa"/>
              <w:bottom w:w="100" w:type="dxa"/>
              <w:right w:w="100" w:type="dxa"/>
            </w:tcMar>
          </w:tcPr>
          <w:p w14:paraId="0EC99A3B" w14:textId="77777777" w:rsidR="00A122F2" w:rsidRDefault="000230B0">
            <w:pPr>
              <w:widowControl w:val="0"/>
              <w:pBdr>
                <w:top w:val="nil"/>
                <w:left w:val="nil"/>
                <w:bottom w:val="nil"/>
                <w:right w:val="nil"/>
                <w:between w:val="nil"/>
              </w:pBdr>
              <w:spacing w:line="240" w:lineRule="auto"/>
              <w:rPr>
                <w:b/>
              </w:rPr>
            </w:pPr>
            <w:r>
              <w:rPr>
                <w:b/>
              </w:rPr>
              <w:t>Name</w:t>
            </w:r>
          </w:p>
        </w:tc>
        <w:tc>
          <w:tcPr>
            <w:tcW w:w="8370" w:type="dxa"/>
            <w:shd w:val="clear" w:color="auto" w:fill="auto"/>
            <w:tcMar>
              <w:top w:w="100" w:type="dxa"/>
              <w:left w:w="100" w:type="dxa"/>
              <w:bottom w:w="100" w:type="dxa"/>
              <w:right w:w="100" w:type="dxa"/>
            </w:tcMar>
          </w:tcPr>
          <w:p w14:paraId="0EC99A3C" w14:textId="77777777" w:rsidR="00A122F2" w:rsidRDefault="00A122F2">
            <w:pPr>
              <w:widowControl w:val="0"/>
              <w:pBdr>
                <w:top w:val="nil"/>
                <w:left w:val="nil"/>
                <w:bottom w:val="nil"/>
                <w:right w:val="nil"/>
                <w:between w:val="nil"/>
              </w:pBdr>
              <w:spacing w:line="240" w:lineRule="auto"/>
            </w:pPr>
          </w:p>
        </w:tc>
      </w:tr>
      <w:tr w:rsidR="00A122F2" w14:paraId="0EC99A43" w14:textId="77777777">
        <w:tc>
          <w:tcPr>
            <w:tcW w:w="1650" w:type="dxa"/>
            <w:shd w:val="clear" w:color="auto" w:fill="auto"/>
            <w:tcMar>
              <w:top w:w="100" w:type="dxa"/>
              <w:left w:w="100" w:type="dxa"/>
              <w:bottom w:w="100" w:type="dxa"/>
              <w:right w:w="100" w:type="dxa"/>
            </w:tcMar>
          </w:tcPr>
          <w:p w14:paraId="0EC99A3E" w14:textId="77777777" w:rsidR="00A122F2" w:rsidRDefault="000230B0">
            <w:pPr>
              <w:widowControl w:val="0"/>
              <w:pBdr>
                <w:top w:val="nil"/>
                <w:left w:val="nil"/>
                <w:bottom w:val="nil"/>
                <w:right w:val="nil"/>
                <w:between w:val="nil"/>
              </w:pBdr>
              <w:spacing w:line="240" w:lineRule="auto"/>
              <w:rPr>
                <w:b/>
              </w:rPr>
            </w:pPr>
            <w:r>
              <w:rPr>
                <w:b/>
              </w:rPr>
              <w:t>Address</w:t>
            </w:r>
          </w:p>
        </w:tc>
        <w:tc>
          <w:tcPr>
            <w:tcW w:w="8370" w:type="dxa"/>
            <w:shd w:val="clear" w:color="auto" w:fill="auto"/>
            <w:tcMar>
              <w:top w:w="100" w:type="dxa"/>
              <w:left w:w="100" w:type="dxa"/>
              <w:bottom w:w="100" w:type="dxa"/>
              <w:right w:w="100" w:type="dxa"/>
            </w:tcMar>
          </w:tcPr>
          <w:p w14:paraId="0EC99A3F" w14:textId="77777777" w:rsidR="00A122F2" w:rsidRDefault="00A122F2">
            <w:pPr>
              <w:widowControl w:val="0"/>
              <w:pBdr>
                <w:top w:val="nil"/>
                <w:left w:val="nil"/>
                <w:bottom w:val="nil"/>
                <w:right w:val="nil"/>
                <w:between w:val="nil"/>
              </w:pBdr>
              <w:spacing w:line="240" w:lineRule="auto"/>
            </w:pPr>
          </w:p>
          <w:p w14:paraId="0EC99A40" w14:textId="77777777" w:rsidR="00A122F2" w:rsidRDefault="00A122F2">
            <w:pPr>
              <w:widowControl w:val="0"/>
              <w:pBdr>
                <w:top w:val="nil"/>
                <w:left w:val="nil"/>
                <w:bottom w:val="nil"/>
                <w:right w:val="nil"/>
                <w:between w:val="nil"/>
              </w:pBdr>
              <w:spacing w:line="240" w:lineRule="auto"/>
            </w:pPr>
          </w:p>
          <w:p w14:paraId="0EC99A41" w14:textId="77777777" w:rsidR="00A122F2" w:rsidRDefault="00A122F2">
            <w:pPr>
              <w:widowControl w:val="0"/>
              <w:pBdr>
                <w:top w:val="nil"/>
                <w:left w:val="nil"/>
                <w:bottom w:val="nil"/>
                <w:right w:val="nil"/>
                <w:between w:val="nil"/>
              </w:pBdr>
              <w:spacing w:line="240" w:lineRule="auto"/>
            </w:pPr>
          </w:p>
          <w:p w14:paraId="0EC99A42" w14:textId="77777777" w:rsidR="00A122F2" w:rsidRDefault="00A122F2">
            <w:pPr>
              <w:widowControl w:val="0"/>
              <w:pBdr>
                <w:top w:val="nil"/>
                <w:left w:val="nil"/>
                <w:bottom w:val="nil"/>
                <w:right w:val="nil"/>
                <w:between w:val="nil"/>
              </w:pBdr>
              <w:spacing w:line="240" w:lineRule="auto"/>
            </w:pPr>
          </w:p>
        </w:tc>
      </w:tr>
      <w:tr w:rsidR="00A122F2" w14:paraId="0EC99A46" w14:textId="77777777">
        <w:tc>
          <w:tcPr>
            <w:tcW w:w="1650" w:type="dxa"/>
            <w:shd w:val="clear" w:color="auto" w:fill="auto"/>
            <w:tcMar>
              <w:top w:w="100" w:type="dxa"/>
              <w:left w:w="100" w:type="dxa"/>
              <w:bottom w:w="100" w:type="dxa"/>
              <w:right w:w="100" w:type="dxa"/>
            </w:tcMar>
          </w:tcPr>
          <w:p w14:paraId="0EC99A44" w14:textId="77777777" w:rsidR="00A122F2" w:rsidRDefault="000230B0">
            <w:pPr>
              <w:widowControl w:val="0"/>
              <w:pBdr>
                <w:top w:val="nil"/>
                <w:left w:val="nil"/>
                <w:bottom w:val="nil"/>
                <w:right w:val="nil"/>
                <w:between w:val="nil"/>
              </w:pBdr>
              <w:spacing w:line="240" w:lineRule="auto"/>
              <w:rPr>
                <w:b/>
              </w:rPr>
            </w:pPr>
            <w:r>
              <w:rPr>
                <w:b/>
              </w:rPr>
              <w:t>Telephone/s</w:t>
            </w:r>
          </w:p>
        </w:tc>
        <w:tc>
          <w:tcPr>
            <w:tcW w:w="8370" w:type="dxa"/>
            <w:shd w:val="clear" w:color="auto" w:fill="auto"/>
            <w:tcMar>
              <w:top w:w="100" w:type="dxa"/>
              <w:left w:w="100" w:type="dxa"/>
              <w:bottom w:w="100" w:type="dxa"/>
              <w:right w:w="100" w:type="dxa"/>
            </w:tcMar>
          </w:tcPr>
          <w:p w14:paraId="0EC99A45" w14:textId="77777777" w:rsidR="00A122F2" w:rsidRDefault="00A122F2">
            <w:pPr>
              <w:widowControl w:val="0"/>
              <w:pBdr>
                <w:top w:val="nil"/>
                <w:left w:val="nil"/>
                <w:bottom w:val="nil"/>
                <w:right w:val="nil"/>
                <w:between w:val="nil"/>
              </w:pBdr>
              <w:spacing w:line="240" w:lineRule="auto"/>
            </w:pPr>
          </w:p>
        </w:tc>
      </w:tr>
      <w:tr w:rsidR="00A122F2" w14:paraId="0EC99A49" w14:textId="77777777">
        <w:tc>
          <w:tcPr>
            <w:tcW w:w="1650" w:type="dxa"/>
            <w:shd w:val="clear" w:color="auto" w:fill="auto"/>
            <w:tcMar>
              <w:top w:w="100" w:type="dxa"/>
              <w:left w:w="100" w:type="dxa"/>
              <w:bottom w:w="100" w:type="dxa"/>
              <w:right w:w="100" w:type="dxa"/>
            </w:tcMar>
          </w:tcPr>
          <w:p w14:paraId="0EC99A47" w14:textId="77777777" w:rsidR="00A122F2" w:rsidRDefault="000230B0">
            <w:pPr>
              <w:widowControl w:val="0"/>
              <w:pBdr>
                <w:top w:val="nil"/>
                <w:left w:val="nil"/>
                <w:bottom w:val="nil"/>
                <w:right w:val="nil"/>
                <w:between w:val="nil"/>
              </w:pBdr>
              <w:spacing w:line="240" w:lineRule="auto"/>
              <w:rPr>
                <w:b/>
              </w:rPr>
            </w:pPr>
            <w:r>
              <w:rPr>
                <w:b/>
              </w:rPr>
              <w:t>Email</w:t>
            </w:r>
          </w:p>
        </w:tc>
        <w:tc>
          <w:tcPr>
            <w:tcW w:w="8370" w:type="dxa"/>
            <w:shd w:val="clear" w:color="auto" w:fill="auto"/>
            <w:tcMar>
              <w:top w:w="100" w:type="dxa"/>
              <w:left w:w="100" w:type="dxa"/>
              <w:bottom w:w="100" w:type="dxa"/>
              <w:right w:w="100" w:type="dxa"/>
            </w:tcMar>
          </w:tcPr>
          <w:p w14:paraId="0EC99A48" w14:textId="77777777" w:rsidR="00A122F2" w:rsidRDefault="00A122F2">
            <w:pPr>
              <w:widowControl w:val="0"/>
              <w:pBdr>
                <w:top w:val="nil"/>
                <w:left w:val="nil"/>
                <w:bottom w:val="nil"/>
                <w:right w:val="nil"/>
                <w:between w:val="nil"/>
              </w:pBdr>
              <w:spacing w:line="240" w:lineRule="auto"/>
            </w:pPr>
          </w:p>
        </w:tc>
      </w:tr>
      <w:tr w:rsidR="00A122F2" w14:paraId="0EC99A4C" w14:textId="77777777">
        <w:tc>
          <w:tcPr>
            <w:tcW w:w="1650" w:type="dxa"/>
            <w:shd w:val="clear" w:color="auto" w:fill="auto"/>
            <w:tcMar>
              <w:top w:w="100" w:type="dxa"/>
              <w:left w:w="100" w:type="dxa"/>
              <w:bottom w:w="100" w:type="dxa"/>
              <w:right w:w="100" w:type="dxa"/>
            </w:tcMar>
          </w:tcPr>
          <w:p w14:paraId="0EC99A4A" w14:textId="77777777" w:rsidR="00A122F2" w:rsidRDefault="000230B0">
            <w:pPr>
              <w:widowControl w:val="0"/>
              <w:pBdr>
                <w:top w:val="nil"/>
                <w:left w:val="nil"/>
                <w:bottom w:val="nil"/>
                <w:right w:val="nil"/>
                <w:between w:val="nil"/>
              </w:pBdr>
              <w:spacing w:line="240" w:lineRule="auto"/>
              <w:rPr>
                <w:b/>
              </w:rPr>
            </w:pPr>
            <w:r>
              <w:rPr>
                <w:b/>
              </w:rPr>
              <w:t>Website/blog if applicable</w:t>
            </w:r>
          </w:p>
        </w:tc>
        <w:tc>
          <w:tcPr>
            <w:tcW w:w="8370" w:type="dxa"/>
            <w:shd w:val="clear" w:color="auto" w:fill="auto"/>
            <w:tcMar>
              <w:top w:w="100" w:type="dxa"/>
              <w:left w:w="100" w:type="dxa"/>
              <w:bottom w:w="100" w:type="dxa"/>
              <w:right w:w="100" w:type="dxa"/>
            </w:tcMar>
          </w:tcPr>
          <w:p w14:paraId="0EC99A4B" w14:textId="77777777" w:rsidR="00A122F2" w:rsidRDefault="00A122F2">
            <w:pPr>
              <w:widowControl w:val="0"/>
              <w:pBdr>
                <w:top w:val="nil"/>
                <w:left w:val="nil"/>
                <w:bottom w:val="nil"/>
                <w:right w:val="nil"/>
                <w:between w:val="nil"/>
              </w:pBdr>
              <w:spacing w:line="240" w:lineRule="auto"/>
            </w:pPr>
          </w:p>
        </w:tc>
      </w:tr>
    </w:tbl>
    <w:p w14:paraId="0EC99A4D" w14:textId="77777777" w:rsidR="00A122F2" w:rsidRDefault="00A122F2">
      <w:pPr>
        <w:widowControl w:val="0"/>
        <w:pBdr>
          <w:top w:val="nil"/>
          <w:left w:val="nil"/>
          <w:bottom w:val="nil"/>
          <w:right w:val="nil"/>
          <w:between w:val="nil"/>
        </w:pBdr>
      </w:pPr>
    </w:p>
    <w:tbl>
      <w:tblPr>
        <w:tblStyle w:val="a1"/>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A122F2" w14:paraId="0EC99A5A" w14:textId="77777777">
        <w:tc>
          <w:tcPr>
            <w:tcW w:w="10020" w:type="dxa"/>
            <w:shd w:val="clear" w:color="auto" w:fill="auto"/>
            <w:tcMar>
              <w:top w:w="100" w:type="dxa"/>
              <w:left w:w="100" w:type="dxa"/>
              <w:bottom w:w="100" w:type="dxa"/>
              <w:right w:w="100" w:type="dxa"/>
            </w:tcMar>
          </w:tcPr>
          <w:p w14:paraId="0EC99A4E" w14:textId="77777777" w:rsidR="00A122F2" w:rsidRDefault="000230B0">
            <w:pPr>
              <w:widowControl w:val="0"/>
              <w:pBdr>
                <w:top w:val="nil"/>
                <w:left w:val="nil"/>
                <w:bottom w:val="nil"/>
                <w:right w:val="nil"/>
                <w:between w:val="nil"/>
              </w:pBdr>
              <w:spacing w:line="240" w:lineRule="auto"/>
            </w:pPr>
            <w:r>
              <w:rPr>
                <w:b/>
              </w:rPr>
              <w:t>Artist Biography / Resume</w:t>
            </w:r>
            <w:r>
              <w:t xml:space="preserve"> - please keep this brief, a short paragraph is enough </w:t>
            </w:r>
          </w:p>
          <w:p w14:paraId="0EC99A4F" w14:textId="77777777" w:rsidR="00A122F2" w:rsidRDefault="00A122F2">
            <w:pPr>
              <w:widowControl w:val="0"/>
              <w:pBdr>
                <w:top w:val="nil"/>
                <w:left w:val="nil"/>
                <w:bottom w:val="nil"/>
                <w:right w:val="nil"/>
                <w:between w:val="nil"/>
              </w:pBdr>
              <w:spacing w:line="240" w:lineRule="auto"/>
            </w:pPr>
          </w:p>
          <w:p w14:paraId="0EC99A50" w14:textId="77777777" w:rsidR="00A122F2" w:rsidRDefault="00A122F2">
            <w:pPr>
              <w:widowControl w:val="0"/>
              <w:pBdr>
                <w:top w:val="nil"/>
                <w:left w:val="nil"/>
                <w:bottom w:val="nil"/>
                <w:right w:val="nil"/>
                <w:between w:val="nil"/>
              </w:pBdr>
              <w:spacing w:line="240" w:lineRule="auto"/>
            </w:pPr>
          </w:p>
          <w:p w14:paraId="0EC99A51" w14:textId="77777777" w:rsidR="00A122F2" w:rsidRDefault="00A122F2">
            <w:pPr>
              <w:widowControl w:val="0"/>
              <w:pBdr>
                <w:top w:val="nil"/>
                <w:left w:val="nil"/>
                <w:bottom w:val="nil"/>
                <w:right w:val="nil"/>
                <w:between w:val="nil"/>
              </w:pBdr>
              <w:spacing w:line="240" w:lineRule="auto"/>
            </w:pPr>
          </w:p>
          <w:p w14:paraId="0EC99A52" w14:textId="77777777" w:rsidR="00A122F2" w:rsidRDefault="00A122F2">
            <w:pPr>
              <w:widowControl w:val="0"/>
              <w:pBdr>
                <w:top w:val="nil"/>
                <w:left w:val="nil"/>
                <w:bottom w:val="nil"/>
                <w:right w:val="nil"/>
                <w:between w:val="nil"/>
              </w:pBdr>
              <w:spacing w:line="240" w:lineRule="auto"/>
            </w:pPr>
          </w:p>
          <w:p w14:paraId="0EC99A53" w14:textId="77777777" w:rsidR="00A122F2" w:rsidRDefault="00A122F2">
            <w:pPr>
              <w:widowControl w:val="0"/>
              <w:pBdr>
                <w:top w:val="nil"/>
                <w:left w:val="nil"/>
                <w:bottom w:val="nil"/>
                <w:right w:val="nil"/>
                <w:between w:val="nil"/>
              </w:pBdr>
              <w:spacing w:line="240" w:lineRule="auto"/>
            </w:pPr>
          </w:p>
          <w:p w14:paraId="0EC99A54" w14:textId="77777777" w:rsidR="00A122F2" w:rsidRDefault="00A122F2">
            <w:pPr>
              <w:widowControl w:val="0"/>
              <w:pBdr>
                <w:top w:val="nil"/>
                <w:left w:val="nil"/>
                <w:bottom w:val="nil"/>
                <w:right w:val="nil"/>
                <w:between w:val="nil"/>
              </w:pBdr>
              <w:spacing w:line="240" w:lineRule="auto"/>
            </w:pPr>
          </w:p>
          <w:p w14:paraId="0EC99A55" w14:textId="77777777" w:rsidR="00A122F2" w:rsidRDefault="00A122F2">
            <w:pPr>
              <w:widowControl w:val="0"/>
              <w:pBdr>
                <w:top w:val="nil"/>
                <w:left w:val="nil"/>
                <w:bottom w:val="nil"/>
                <w:right w:val="nil"/>
                <w:between w:val="nil"/>
              </w:pBdr>
              <w:spacing w:line="240" w:lineRule="auto"/>
            </w:pPr>
          </w:p>
          <w:p w14:paraId="0EC99A56" w14:textId="77777777" w:rsidR="00A122F2" w:rsidRDefault="00A122F2">
            <w:pPr>
              <w:widowControl w:val="0"/>
              <w:pBdr>
                <w:top w:val="nil"/>
                <w:left w:val="nil"/>
                <w:bottom w:val="nil"/>
                <w:right w:val="nil"/>
                <w:between w:val="nil"/>
              </w:pBdr>
              <w:spacing w:line="240" w:lineRule="auto"/>
            </w:pPr>
          </w:p>
          <w:p w14:paraId="0EC99A57" w14:textId="77777777" w:rsidR="00A122F2" w:rsidRDefault="00A122F2">
            <w:pPr>
              <w:widowControl w:val="0"/>
              <w:pBdr>
                <w:top w:val="nil"/>
                <w:left w:val="nil"/>
                <w:bottom w:val="nil"/>
                <w:right w:val="nil"/>
                <w:between w:val="nil"/>
              </w:pBdr>
              <w:spacing w:line="240" w:lineRule="auto"/>
            </w:pPr>
          </w:p>
          <w:p w14:paraId="0EC99A58" w14:textId="77777777" w:rsidR="00A122F2" w:rsidRDefault="00A122F2">
            <w:pPr>
              <w:widowControl w:val="0"/>
              <w:pBdr>
                <w:top w:val="nil"/>
                <w:left w:val="nil"/>
                <w:bottom w:val="nil"/>
                <w:right w:val="nil"/>
                <w:between w:val="nil"/>
              </w:pBdr>
              <w:spacing w:line="240" w:lineRule="auto"/>
            </w:pPr>
          </w:p>
          <w:p w14:paraId="0EC99A59" w14:textId="77777777" w:rsidR="00A122F2" w:rsidRDefault="00A122F2">
            <w:pPr>
              <w:widowControl w:val="0"/>
              <w:pBdr>
                <w:top w:val="nil"/>
                <w:left w:val="nil"/>
                <w:bottom w:val="nil"/>
                <w:right w:val="nil"/>
                <w:between w:val="nil"/>
              </w:pBdr>
              <w:spacing w:line="240" w:lineRule="auto"/>
            </w:pPr>
          </w:p>
        </w:tc>
      </w:tr>
    </w:tbl>
    <w:p w14:paraId="0EC99A5B" w14:textId="77777777" w:rsidR="00A122F2" w:rsidRDefault="00A122F2">
      <w:pPr>
        <w:widowControl w:val="0"/>
        <w:pBdr>
          <w:top w:val="nil"/>
          <w:left w:val="nil"/>
          <w:bottom w:val="nil"/>
          <w:right w:val="nil"/>
          <w:between w:val="nil"/>
        </w:pBdr>
      </w:pPr>
    </w:p>
    <w:p w14:paraId="0EC99A5C" w14:textId="77777777" w:rsidR="00A122F2" w:rsidRDefault="000230B0">
      <w:pPr>
        <w:widowControl w:val="0"/>
      </w:pPr>
      <w:r>
        <w:rPr>
          <w:b/>
          <w:highlight w:val="white"/>
        </w:rPr>
        <w:t xml:space="preserve">Payment Details </w:t>
      </w:r>
      <w:r>
        <w:rPr>
          <w:i/>
          <w:highlight w:val="white"/>
        </w:rPr>
        <w:t xml:space="preserve">(Add details below for your chosen payment method in </w:t>
      </w:r>
      <w:r>
        <w:rPr>
          <w:b/>
          <w:i/>
          <w:highlight w:val="white"/>
        </w:rPr>
        <w:t>BLOCK CAPITALS</w:t>
      </w:r>
      <w:r>
        <w:rPr>
          <w:i/>
          <w:highlight w:val="white"/>
        </w:rPr>
        <w:t>)</w:t>
      </w:r>
    </w:p>
    <w:p w14:paraId="0EC99A5D" w14:textId="77777777" w:rsidR="00A122F2" w:rsidRDefault="000230B0">
      <w:pPr>
        <w:widowControl w:val="0"/>
      </w:pPr>
      <w:r>
        <w:t>Bank Account Details for BACS</w:t>
      </w:r>
    </w:p>
    <w:tbl>
      <w:tblPr>
        <w:tblStyle w:val="a2"/>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595"/>
        <w:gridCol w:w="1980"/>
        <w:gridCol w:w="2820"/>
      </w:tblGrid>
      <w:tr w:rsidR="00A122F2" w14:paraId="0EC99A5F" w14:textId="77777777">
        <w:trPr>
          <w:trHeight w:val="420"/>
        </w:trPr>
        <w:tc>
          <w:tcPr>
            <w:tcW w:w="9795" w:type="dxa"/>
            <w:gridSpan w:val="4"/>
            <w:shd w:val="clear" w:color="auto" w:fill="auto"/>
            <w:tcMar>
              <w:top w:w="100" w:type="dxa"/>
              <w:left w:w="100" w:type="dxa"/>
              <w:bottom w:w="100" w:type="dxa"/>
              <w:right w:w="100" w:type="dxa"/>
            </w:tcMar>
          </w:tcPr>
          <w:p w14:paraId="0EC99A5E" w14:textId="77777777" w:rsidR="00A122F2" w:rsidRDefault="000230B0">
            <w:pPr>
              <w:widowControl w:val="0"/>
              <w:rPr>
                <w:b/>
              </w:rPr>
            </w:pPr>
            <w:r>
              <w:rPr>
                <w:b/>
              </w:rPr>
              <w:t xml:space="preserve">Name on Bank Account: </w:t>
            </w:r>
          </w:p>
        </w:tc>
      </w:tr>
      <w:tr w:rsidR="00A122F2" w14:paraId="0EC99A64" w14:textId="77777777">
        <w:tc>
          <w:tcPr>
            <w:tcW w:w="2400" w:type="dxa"/>
            <w:shd w:val="clear" w:color="auto" w:fill="auto"/>
            <w:tcMar>
              <w:top w:w="100" w:type="dxa"/>
              <w:left w:w="100" w:type="dxa"/>
              <w:bottom w:w="100" w:type="dxa"/>
              <w:right w:w="100" w:type="dxa"/>
            </w:tcMar>
          </w:tcPr>
          <w:p w14:paraId="0EC99A60" w14:textId="77777777" w:rsidR="00A122F2" w:rsidRDefault="000230B0">
            <w:pPr>
              <w:widowControl w:val="0"/>
              <w:rPr>
                <w:b/>
              </w:rPr>
            </w:pPr>
            <w:r>
              <w:rPr>
                <w:b/>
              </w:rPr>
              <w:t>Account Number:</w:t>
            </w:r>
          </w:p>
        </w:tc>
        <w:tc>
          <w:tcPr>
            <w:tcW w:w="2595" w:type="dxa"/>
            <w:shd w:val="clear" w:color="auto" w:fill="auto"/>
            <w:tcMar>
              <w:top w:w="100" w:type="dxa"/>
              <w:left w:w="100" w:type="dxa"/>
              <w:bottom w:w="100" w:type="dxa"/>
              <w:right w:w="100" w:type="dxa"/>
            </w:tcMar>
          </w:tcPr>
          <w:p w14:paraId="0EC99A61" w14:textId="77777777" w:rsidR="00A122F2" w:rsidRDefault="00A122F2">
            <w:pPr>
              <w:widowControl w:val="0"/>
              <w:rPr>
                <w:b/>
              </w:rPr>
            </w:pPr>
          </w:p>
        </w:tc>
        <w:tc>
          <w:tcPr>
            <w:tcW w:w="1980" w:type="dxa"/>
            <w:shd w:val="clear" w:color="auto" w:fill="auto"/>
            <w:tcMar>
              <w:top w:w="100" w:type="dxa"/>
              <w:left w:w="100" w:type="dxa"/>
              <w:bottom w:w="100" w:type="dxa"/>
              <w:right w:w="100" w:type="dxa"/>
            </w:tcMar>
          </w:tcPr>
          <w:p w14:paraId="0EC99A62" w14:textId="77777777" w:rsidR="00A122F2" w:rsidRDefault="000230B0">
            <w:pPr>
              <w:widowControl w:val="0"/>
              <w:rPr>
                <w:b/>
              </w:rPr>
            </w:pPr>
            <w:r>
              <w:rPr>
                <w:b/>
              </w:rPr>
              <w:t>Sort Code:</w:t>
            </w:r>
          </w:p>
        </w:tc>
        <w:tc>
          <w:tcPr>
            <w:tcW w:w="2820" w:type="dxa"/>
            <w:shd w:val="clear" w:color="auto" w:fill="auto"/>
            <w:tcMar>
              <w:top w:w="100" w:type="dxa"/>
              <w:left w:w="100" w:type="dxa"/>
              <w:bottom w:w="100" w:type="dxa"/>
              <w:right w:w="100" w:type="dxa"/>
            </w:tcMar>
          </w:tcPr>
          <w:p w14:paraId="0EC99A63" w14:textId="77777777" w:rsidR="00A122F2" w:rsidRDefault="00A122F2">
            <w:pPr>
              <w:widowControl w:val="0"/>
              <w:rPr>
                <w:b/>
              </w:rPr>
            </w:pPr>
          </w:p>
        </w:tc>
      </w:tr>
    </w:tbl>
    <w:p w14:paraId="0EC99A65" w14:textId="77777777" w:rsidR="00A122F2" w:rsidRDefault="00A122F2">
      <w:pPr>
        <w:widowControl w:val="0"/>
      </w:pPr>
    </w:p>
    <w:p w14:paraId="0EC99A66" w14:textId="77777777" w:rsidR="00A122F2" w:rsidRDefault="000230B0">
      <w:pPr>
        <w:widowControl w:val="0"/>
        <w:spacing w:line="240" w:lineRule="auto"/>
        <w:rPr>
          <w:b/>
          <w:u w:val="single"/>
        </w:rPr>
      </w:pPr>
      <w:r>
        <w:rPr>
          <w:i/>
        </w:rPr>
        <w:t xml:space="preserve">Proceeds from artwork sales might be considered taxable income and income declaration is a responsibility of the artist. Guidance is available from the following </w:t>
      </w:r>
      <w:proofErr w:type="spellStart"/>
      <w:proofErr w:type="gramStart"/>
      <w:r>
        <w:rPr>
          <w:i/>
        </w:rPr>
        <w:t>organisations:HMRC</w:t>
      </w:r>
      <w:proofErr w:type="spellEnd"/>
      <w:proofErr w:type="gramEnd"/>
      <w:r>
        <w:rPr>
          <w:i/>
        </w:rPr>
        <w:t xml:space="preserve"> helpline - </w:t>
      </w:r>
      <w:r>
        <w:rPr>
          <w:i/>
          <w:color w:val="222222"/>
          <w:highlight w:val="white"/>
        </w:rPr>
        <w:t>0300 200 3310</w:t>
      </w:r>
      <w:r>
        <w:rPr>
          <w:i/>
        </w:rPr>
        <w:t>; Citizens Advice; Tax Help for Older People; Taxaid.org.uk</w:t>
      </w:r>
    </w:p>
    <w:p w14:paraId="0EC99A67" w14:textId="77777777" w:rsidR="00A122F2" w:rsidRDefault="00A122F2">
      <w:pPr>
        <w:widowControl w:val="0"/>
        <w:rPr>
          <w:b/>
        </w:rPr>
      </w:pPr>
    </w:p>
    <w:p w14:paraId="0EC99A68" w14:textId="77777777" w:rsidR="00A122F2" w:rsidRDefault="00A122F2">
      <w:pPr>
        <w:widowControl w:val="0"/>
        <w:rPr>
          <w:b/>
        </w:rPr>
      </w:pPr>
    </w:p>
    <w:p w14:paraId="0EC99A69" w14:textId="77777777" w:rsidR="00A122F2" w:rsidRDefault="00A122F2">
      <w:pPr>
        <w:widowControl w:val="0"/>
        <w:rPr>
          <w:b/>
        </w:rPr>
      </w:pPr>
    </w:p>
    <w:p w14:paraId="0EC99A6A" w14:textId="77777777" w:rsidR="00A122F2" w:rsidRDefault="00A122F2">
      <w:pPr>
        <w:widowControl w:val="0"/>
        <w:rPr>
          <w:b/>
        </w:rPr>
      </w:pPr>
    </w:p>
    <w:p w14:paraId="0EC99A6B" w14:textId="77777777" w:rsidR="00A122F2" w:rsidRDefault="00A122F2">
      <w:pPr>
        <w:widowControl w:val="0"/>
        <w:rPr>
          <w:b/>
        </w:rPr>
      </w:pPr>
    </w:p>
    <w:p w14:paraId="0EC99A6C" w14:textId="77777777" w:rsidR="00A122F2" w:rsidRDefault="00A122F2">
      <w:pPr>
        <w:widowControl w:val="0"/>
        <w:rPr>
          <w:b/>
        </w:rPr>
      </w:pPr>
    </w:p>
    <w:p w14:paraId="0EC99A6D" w14:textId="77777777" w:rsidR="00A122F2" w:rsidRDefault="000230B0">
      <w:pPr>
        <w:widowControl w:val="0"/>
      </w:pPr>
      <w:r>
        <w:rPr>
          <w:b/>
        </w:rPr>
        <w:t>Section 2: Artwork Information</w:t>
      </w:r>
    </w:p>
    <w:p w14:paraId="0EC99A6E" w14:textId="77777777" w:rsidR="00A122F2" w:rsidRDefault="000230B0">
      <w:pPr>
        <w:widowControl w:val="0"/>
        <w:rPr>
          <w:i/>
          <w:sz w:val="20"/>
          <w:szCs w:val="20"/>
        </w:rPr>
      </w:pPr>
      <w:r>
        <w:rPr>
          <w:i/>
          <w:sz w:val="20"/>
          <w:szCs w:val="20"/>
        </w:rPr>
        <w:t>Please make a copy of this section for each piece of artwork you are submitting</w:t>
      </w:r>
    </w:p>
    <w:p w14:paraId="0EC99A6F" w14:textId="77777777" w:rsidR="00A122F2" w:rsidRDefault="00A122F2">
      <w:pPr>
        <w:widowControl w:val="0"/>
        <w:rPr>
          <w:b/>
        </w:rPr>
      </w:pPr>
    </w:p>
    <w:tbl>
      <w:tblPr>
        <w:tblStyle w:val="a3"/>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295"/>
        <w:gridCol w:w="2265"/>
        <w:gridCol w:w="3210"/>
      </w:tblGrid>
      <w:tr w:rsidR="00A122F2" w14:paraId="0EC99A72" w14:textId="77777777">
        <w:trPr>
          <w:trHeight w:val="400"/>
        </w:trPr>
        <w:tc>
          <w:tcPr>
            <w:tcW w:w="2205" w:type="dxa"/>
            <w:shd w:val="clear" w:color="auto" w:fill="auto"/>
            <w:tcMar>
              <w:top w:w="100" w:type="dxa"/>
              <w:left w:w="100" w:type="dxa"/>
              <w:bottom w:w="100" w:type="dxa"/>
              <w:right w:w="100" w:type="dxa"/>
            </w:tcMar>
          </w:tcPr>
          <w:p w14:paraId="0EC99A70" w14:textId="77777777" w:rsidR="00A122F2" w:rsidRDefault="000230B0">
            <w:pPr>
              <w:widowControl w:val="0"/>
              <w:rPr>
                <w:sz w:val="20"/>
                <w:szCs w:val="20"/>
              </w:rPr>
            </w:pPr>
            <w:r>
              <w:rPr>
                <w:b/>
                <w:sz w:val="20"/>
                <w:szCs w:val="20"/>
              </w:rPr>
              <w:t>Title 1:</w:t>
            </w:r>
          </w:p>
        </w:tc>
        <w:tc>
          <w:tcPr>
            <w:tcW w:w="7770" w:type="dxa"/>
            <w:gridSpan w:val="3"/>
            <w:shd w:val="clear" w:color="auto" w:fill="auto"/>
            <w:tcMar>
              <w:top w:w="100" w:type="dxa"/>
              <w:left w:w="100" w:type="dxa"/>
              <w:bottom w:w="100" w:type="dxa"/>
              <w:right w:w="100" w:type="dxa"/>
            </w:tcMar>
          </w:tcPr>
          <w:p w14:paraId="0EC99A71" w14:textId="77777777" w:rsidR="00A122F2" w:rsidRDefault="00A122F2">
            <w:pPr>
              <w:widowControl w:val="0"/>
              <w:rPr>
                <w:sz w:val="20"/>
                <w:szCs w:val="20"/>
                <w:highlight w:val="white"/>
              </w:rPr>
            </w:pPr>
          </w:p>
        </w:tc>
      </w:tr>
      <w:tr w:rsidR="00A122F2" w14:paraId="0EC99A77" w14:textId="77777777">
        <w:tc>
          <w:tcPr>
            <w:tcW w:w="2205" w:type="dxa"/>
            <w:shd w:val="clear" w:color="auto" w:fill="auto"/>
            <w:tcMar>
              <w:top w:w="100" w:type="dxa"/>
              <w:left w:w="100" w:type="dxa"/>
              <w:bottom w:w="100" w:type="dxa"/>
              <w:right w:w="100" w:type="dxa"/>
            </w:tcMar>
          </w:tcPr>
          <w:p w14:paraId="0EC99A73" w14:textId="77777777" w:rsidR="00A122F2" w:rsidRDefault="000230B0">
            <w:pPr>
              <w:widowControl w:val="0"/>
              <w:rPr>
                <w:sz w:val="20"/>
                <w:szCs w:val="20"/>
              </w:rPr>
            </w:pPr>
            <w:r>
              <w:rPr>
                <w:b/>
                <w:sz w:val="20"/>
                <w:szCs w:val="20"/>
              </w:rPr>
              <w:t>Medium:</w:t>
            </w:r>
          </w:p>
        </w:tc>
        <w:tc>
          <w:tcPr>
            <w:tcW w:w="2295" w:type="dxa"/>
            <w:shd w:val="clear" w:color="auto" w:fill="auto"/>
            <w:tcMar>
              <w:top w:w="100" w:type="dxa"/>
              <w:left w:w="100" w:type="dxa"/>
              <w:bottom w:w="100" w:type="dxa"/>
              <w:right w:w="100" w:type="dxa"/>
            </w:tcMar>
          </w:tcPr>
          <w:p w14:paraId="0EC99A74" w14:textId="77777777" w:rsidR="00A122F2" w:rsidRDefault="00A122F2">
            <w:pPr>
              <w:widowControl w:val="0"/>
              <w:rPr>
                <w:sz w:val="20"/>
                <w:szCs w:val="20"/>
                <w:highlight w:val="white"/>
              </w:rPr>
            </w:pPr>
          </w:p>
        </w:tc>
        <w:tc>
          <w:tcPr>
            <w:tcW w:w="2265" w:type="dxa"/>
            <w:shd w:val="clear" w:color="auto" w:fill="auto"/>
            <w:tcMar>
              <w:top w:w="100" w:type="dxa"/>
              <w:left w:w="100" w:type="dxa"/>
              <w:bottom w:w="100" w:type="dxa"/>
              <w:right w:w="100" w:type="dxa"/>
            </w:tcMar>
          </w:tcPr>
          <w:p w14:paraId="0EC99A75" w14:textId="77777777" w:rsidR="00A122F2" w:rsidRDefault="000230B0">
            <w:pPr>
              <w:widowControl w:val="0"/>
              <w:rPr>
                <w:b/>
                <w:sz w:val="20"/>
                <w:szCs w:val="20"/>
                <w:highlight w:val="white"/>
              </w:rPr>
            </w:pPr>
            <w:r>
              <w:rPr>
                <w:b/>
                <w:sz w:val="20"/>
                <w:szCs w:val="20"/>
                <w:highlight w:val="white"/>
              </w:rPr>
              <w:t>Surface:</w:t>
            </w:r>
          </w:p>
        </w:tc>
        <w:tc>
          <w:tcPr>
            <w:tcW w:w="3210" w:type="dxa"/>
            <w:shd w:val="clear" w:color="auto" w:fill="auto"/>
            <w:tcMar>
              <w:top w:w="100" w:type="dxa"/>
              <w:left w:w="100" w:type="dxa"/>
              <w:bottom w:w="100" w:type="dxa"/>
              <w:right w:w="100" w:type="dxa"/>
            </w:tcMar>
          </w:tcPr>
          <w:p w14:paraId="0EC99A76" w14:textId="77777777" w:rsidR="00A122F2" w:rsidRDefault="00A122F2">
            <w:pPr>
              <w:widowControl w:val="0"/>
              <w:rPr>
                <w:sz w:val="20"/>
                <w:szCs w:val="20"/>
                <w:highlight w:val="white"/>
              </w:rPr>
            </w:pPr>
          </w:p>
        </w:tc>
      </w:tr>
      <w:tr w:rsidR="00A122F2" w14:paraId="0EC99A7C" w14:textId="77777777">
        <w:tc>
          <w:tcPr>
            <w:tcW w:w="2205" w:type="dxa"/>
            <w:shd w:val="clear" w:color="auto" w:fill="auto"/>
            <w:tcMar>
              <w:top w:w="100" w:type="dxa"/>
              <w:left w:w="100" w:type="dxa"/>
              <w:bottom w:w="100" w:type="dxa"/>
              <w:right w:w="100" w:type="dxa"/>
            </w:tcMar>
          </w:tcPr>
          <w:p w14:paraId="0EC99A78" w14:textId="77777777" w:rsidR="00A122F2" w:rsidRDefault="000230B0">
            <w:pPr>
              <w:widowControl w:val="0"/>
              <w:rPr>
                <w:sz w:val="20"/>
                <w:szCs w:val="20"/>
              </w:rPr>
            </w:pPr>
            <w:r>
              <w:rPr>
                <w:b/>
                <w:sz w:val="20"/>
                <w:szCs w:val="20"/>
              </w:rPr>
              <w:t>Dimensions (cm)</w:t>
            </w:r>
          </w:p>
        </w:tc>
        <w:tc>
          <w:tcPr>
            <w:tcW w:w="2295" w:type="dxa"/>
            <w:shd w:val="clear" w:color="auto" w:fill="auto"/>
            <w:tcMar>
              <w:top w:w="100" w:type="dxa"/>
              <w:left w:w="100" w:type="dxa"/>
              <w:bottom w:w="100" w:type="dxa"/>
              <w:right w:w="100" w:type="dxa"/>
            </w:tcMar>
          </w:tcPr>
          <w:p w14:paraId="0EC99A79" w14:textId="77777777" w:rsidR="00A122F2" w:rsidRDefault="000230B0">
            <w:pPr>
              <w:widowControl w:val="0"/>
              <w:rPr>
                <w:sz w:val="20"/>
                <w:szCs w:val="20"/>
                <w:highlight w:val="white"/>
              </w:rPr>
            </w:pPr>
            <w:r>
              <w:rPr>
                <w:sz w:val="20"/>
                <w:szCs w:val="20"/>
                <w:highlight w:val="white"/>
              </w:rPr>
              <w:t xml:space="preserve">Height:   </w:t>
            </w:r>
          </w:p>
        </w:tc>
        <w:tc>
          <w:tcPr>
            <w:tcW w:w="2265" w:type="dxa"/>
            <w:shd w:val="clear" w:color="auto" w:fill="auto"/>
            <w:tcMar>
              <w:top w:w="100" w:type="dxa"/>
              <w:left w:w="100" w:type="dxa"/>
              <w:bottom w:w="100" w:type="dxa"/>
              <w:right w:w="100" w:type="dxa"/>
            </w:tcMar>
          </w:tcPr>
          <w:p w14:paraId="0EC99A7A" w14:textId="77777777" w:rsidR="00A122F2" w:rsidRDefault="000230B0">
            <w:pPr>
              <w:widowControl w:val="0"/>
              <w:rPr>
                <w:sz w:val="20"/>
                <w:szCs w:val="20"/>
                <w:highlight w:val="white"/>
              </w:rPr>
            </w:pPr>
            <w:r>
              <w:rPr>
                <w:sz w:val="20"/>
                <w:szCs w:val="20"/>
                <w:highlight w:val="white"/>
              </w:rPr>
              <w:t xml:space="preserve">Width: </w:t>
            </w:r>
          </w:p>
        </w:tc>
        <w:tc>
          <w:tcPr>
            <w:tcW w:w="3210" w:type="dxa"/>
            <w:shd w:val="clear" w:color="auto" w:fill="auto"/>
            <w:tcMar>
              <w:top w:w="100" w:type="dxa"/>
              <w:left w:w="100" w:type="dxa"/>
              <w:bottom w:w="100" w:type="dxa"/>
              <w:right w:w="100" w:type="dxa"/>
            </w:tcMar>
          </w:tcPr>
          <w:p w14:paraId="0EC99A7B" w14:textId="77777777" w:rsidR="00A122F2" w:rsidRDefault="000230B0">
            <w:pPr>
              <w:widowControl w:val="0"/>
              <w:rPr>
                <w:sz w:val="20"/>
                <w:szCs w:val="20"/>
                <w:highlight w:val="white"/>
              </w:rPr>
            </w:pPr>
            <w:r>
              <w:rPr>
                <w:sz w:val="20"/>
                <w:szCs w:val="20"/>
                <w:highlight w:val="white"/>
              </w:rPr>
              <w:t xml:space="preserve">Depth:     </w:t>
            </w:r>
          </w:p>
        </w:tc>
      </w:tr>
      <w:tr w:rsidR="00A122F2" w14:paraId="0EC99A81" w14:textId="77777777">
        <w:tc>
          <w:tcPr>
            <w:tcW w:w="2205" w:type="dxa"/>
            <w:shd w:val="clear" w:color="auto" w:fill="auto"/>
            <w:tcMar>
              <w:top w:w="100" w:type="dxa"/>
              <w:left w:w="100" w:type="dxa"/>
              <w:bottom w:w="100" w:type="dxa"/>
              <w:right w:w="100" w:type="dxa"/>
            </w:tcMar>
          </w:tcPr>
          <w:p w14:paraId="0EC99A7D" w14:textId="77777777" w:rsidR="00A122F2" w:rsidRDefault="000230B0">
            <w:pPr>
              <w:widowControl w:val="0"/>
              <w:rPr>
                <w:sz w:val="20"/>
                <w:szCs w:val="20"/>
              </w:rPr>
            </w:pPr>
            <w:r>
              <w:rPr>
                <w:b/>
                <w:sz w:val="20"/>
                <w:szCs w:val="20"/>
              </w:rPr>
              <w:t>Sale price</w:t>
            </w:r>
          </w:p>
        </w:tc>
        <w:tc>
          <w:tcPr>
            <w:tcW w:w="2295" w:type="dxa"/>
            <w:shd w:val="clear" w:color="auto" w:fill="auto"/>
            <w:tcMar>
              <w:top w:w="100" w:type="dxa"/>
              <w:left w:w="100" w:type="dxa"/>
              <w:bottom w:w="100" w:type="dxa"/>
              <w:right w:w="100" w:type="dxa"/>
            </w:tcMar>
          </w:tcPr>
          <w:p w14:paraId="0EC99A7E" w14:textId="77777777" w:rsidR="00A122F2" w:rsidRDefault="000230B0">
            <w:pPr>
              <w:widowControl w:val="0"/>
              <w:rPr>
                <w:sz w:val="20"/>
                <w:szCs w:val="20"/>
                <w:highlight w:val="white"/>
              </w:rPr>
            </w:pPr>
            <w:r>
              <w:rPr>
                <w:sz w:val="20"/>
                <w:szCs w:val="20"/>
                <w:highlight w:val="white"/>
              </w:rPr>
              <w:t>£</w:t>
            </w:r>
          </w:p>
        </w:tc>
        <w:tc>
          <w:tcPr>
            <w:tcW w:w="2265" w:type="dxa"/>
            <w:shd w:val="clear" w:color="auto" w:fill="auto"/>
            <w:tcMar>
              <w:top w:w="100" w:type="dxa"/>
              <w:left w:w="100" w:type="dxa"/>
              <w:bottom w:w="100" w:type="dxa"/>
              <w:right w:w="100" w:type="dxa"/>
            </w:tcMar>
          </w:tcPr>
          <w:p w14:paraId="0EC99A7F" w14:textId="77777777" w:rsidR="00A122F2" w:rsidRDefault="000230B0">
            <w:pPr>
              <w:widowControl w:val="0"/>
              <w:rPr>
                <w:sz w:val="20"/>
                <w:szCs w:val="20"/>
                <w:highlight w:val="white"/>
              </w:rPr>
            </w:pPr>
            <w:r>
              <w:rPr>
                <w:sz w:val="20"/>
                <w:szCs w:val="20"/>
                <w:highlight w:val="white"/>
              </w:rPr>
              <w:t>Framed price?  £</w:t>
            </w:r>
          </w:p>
        </w:tc>
        <w:tc>
          <w:tcPr>
            <w:tcW w:w="3210" w:type="dxa"/>
            <w:shd w:val="clear" w:color="auto" w:fill="auto"/>
            <w:tcMar>
              <w:top w:w="100" w:type="dxa"/>
              <w:left w:w="100" w:type="dxa"/>
              <w:bottom w:w="100" w:type="dxa"/>
              <w:right w:w="100" w:type="dxa"/>
            </w:tcMar>
          </w:tcPr>
          <w:p w14:paraId="0EC99A80" w14:textId="77777777" w:rsidR="00A122F2" w:rsidRDefault="000230B0">
            <w:pPr>
              <w:widowControl w:val="0"/>
              <w:rPr>
                <w:sz w:val="20"/>
                <w:szCs w:val="20"/>
                <w:highlight w:val="white"/>
              </w:rPr>
            </w:pPr>
            <w:r>
              <w:rPr>
                <w:sz w:val="20"/>
                <w:szCs w:val="20"/>
                <w:highlight w:val="white"/>
              </w:rPr>
              <w:t>Unframed price? £</w:t>
            </w:r>
          </w:p>
        </w:tc>
      </w:tr>
      <w:tr w:rsidR="00A122F2" w14:paraId="0EC99A86" w14:textId="77777777">
        <w:trPr>
          <w:trHeight w:val="720"/>
        </w:trPr>
        <w:tc>
          <w:tcPr>
            <w:tcW w:w="2205" w:type="dxa"/>
            <w:shd w:val="clear" w:color="auto" w:fill="auto"/>
            <w:tcMar>
              <w:top w:w="100" w:type="dxa"/>
              <w:left w:w="100" w:type="dxa"/>
              <w:bottom w:w="100" w:type="dxa"/>
              <w:right w:w="100" w:type="dxa"/>
            </w:tcMar>
          </w:tcPr>
          <w:p w14:paraId="0EC99A82" w14:textId="77777777" w:rsidR="00A122F2" w:rsidRDefault="000230B0">
            <w:pPr>
              <w:widowControl w:val="0"/>
              <w:rPr>
                <w:i/>
                <w:sz w:val="20"/>
                <w:szCs w:val="20"/>
                <w:highlight w:val="white"/>
              </w:rPr>
            </w:pPr>
            <w:r>
              <w:rPr>
                <w:b/>
                <w:sz w:val="20"/>
                <w:szCs w:val="20"/>
              </w:rPr>
              <w:t xml:space="preserve">Optional percentage of sale </w:t>
            </w:r>
            <w:r>
              <w:rPr>
                <w:b/>
                <w:sz w:val="20"/>
                <w:szCs w:val="20"/>
                <w:u w:val="single"/>
              </w:rPr>
              <w:t>donated</w:t>
            </w:r>
            <w:r>
              <w:rPr>
                <w:b/>
                <w:sz w:val="20"/>
                <w:szCs w:val="20"/>
              </w:rPr>
              <w:t xml:space="preserve"> to SU (not commission)</w:t>
            </w:r>
          </w:p>
        </w:tc>
        <w:tc>
          <w:tcPr>
            <w:tcW w:w="2295" w:type="dxa"/>
            <w:shd w:val="clear" w:color="auto" w:fill="auto"/>
            <w:tcMar>
              <w:top w:w="100" w:type="dxa"/>
              <w:left w:w="100" w:type="dxa"/>
              <w:bottom w:w="100" w:type="dxa"/>
              <w:right w:w="100" w:type="dxa"/>
            </w:tcMar>
          </w:tcPr>
          <w:p w14:paraId="0EC99A83" w14:textId="77777777" w:rsidR="00A122F2" w:rsidRDefault="000230B0">
            <w:pPr>
              <w:widowControl w:val="0"/>
              <w:spacing w:line="240" w:lineRule="auto"/>
              <w:rPr>
                <w:sz w:val="20"/>
                <w:szCs w:val="20"/>
                <w:highlight w:val="white"/>
              </w:rPr>
            </w:pPr>
            <w:r>
              <w:rPr>
                <w:b/>
                <w:sz w:val="20"/>
                <w:szCs w:val="20"/>
              </w:rPr>
              <w:t xml:space="preserve">50% </w:t>
            </w:r>
            <w:r>
              <w:rPr>
                <w:sz w:val="20"/>
                <w:szCs w:val="20"/>
                <w:highlight w:val="white"/>
              </w:rPr>
              <w:t xml:space="preserve"> </w:t>
            </w:r>
          </w:p>
        </w:tc>
        <w:tc>
          <w:tcPr>
            <w:tcW w:w="2265" w:type="dxa"/>
            <w:shd w:val="clear" w:color="auto" w:fill="auto"/>
            <w:tcMar>
              <w:top w:w="100" w:type="dxa"/>
              <w:left w:w="100" w:type="dxa"/>
              <w:bottom w:w="100" w:type="dxa"/>
              <w:right w:w="100" w:type="dxa"/>
            </w:tcMar>
          </w:tcPr>
          <w:p w14:paraId="0EC99A84" w14:textId="77777777" w:rsidR="00A122F2" w:rsidRDefault="000230B0">
            <w:pPr>
              <w:widowControl w:val="0"/>
              <w:spacing w:line="240" w:lineRule="auto"/>
              <w:rPr>
                <w:b/>
                <w:sz w:val="20"/>
                <w:szCs w:val="20"/>
              </w:rPr>
            </w:pPr>
            <w:r>
              <w:rPr>
                <w:b/>
                <w:sz w:val="20"/>
                <w:szCs w:val="20"/>
              </w:rPr>
              <w:t>70%</w:t>
            </w:r>
          </w:p>
        </w:tc>
        <w:tc>
          <w:tcPr>
            <w:tcW w:w="3210" w:type="dxa"/>
            <w:shd w:val="clear" w:color="auto" w:fill="auto"/>
            <w:tcMar>
              <w:top w:w="100" w:type="dxa"/>
              <w:left w:w="100" w:type="dxa"/>
              <w:bottom w:w="100" w:type="dxa"/>
              <w:right w:w="100" w:type="dxa"/>
            </w:tcMar>
          </w:tcPr>
          <w:p w14:paraId="0EC99A85" w14:textId="77777777" w:rsidR="00A122F2" w:rsidRDefault="000230B0">
            <w:pPr>
              <w:widowControl w:val="0"/>
              <w:spacing w:line="240" w:lineRule="auto"/>
              <w:rPr>
                <w:b/>
                <w:sz w:val="20"/>
                <w:szCs w:val="20"/>
              </w:rPr>
            </w:pPr>
            <w:r>
              <w:rPr>
                <w:b/>
                <w:sz w:val="20"/>
                <w:szCs w:val="20"/>
              </w:rPr>
              <w:t xml:space="preserve">100% </w:t>
            </w:r>
          </w:p>
        </w:tc>
      </w:tr>
    </w:tbl>
    <w:p w14:paraId="0EC99A87" w14:textId="77777777" w:rsidR="00A122F2" w:rsidRDefault="00A122F2">
      <w:pPr>
        <w:widowControl w:val="0"/>
      </w:pPr>
    </w:p>
    <w:tbl>
      <w:tblPr>
        <w:tblStyle w:val="a4"/>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A122F2" w14:paraId="0EC99A8B" w14:textId="77777777">
        <w:trPr>
          <w:trHeight w:val="1410"/>
        </w:trPr>
        <w:tc>
          <w:tcPr>
            <w:tcW w:w="9975" w:type="dxa"/>
            <w:shd w:val="clear" w:color="auto" w:fill="auto"/>
            <w:tcMar>
              <w:top w:w="100" w:type="dxa"/>
              <w:left w:w="100" w:type="dxa"/>
              <w:bottom w:w="100" w:type="dxa"/>
              <w:right w:w="100" w:type="dxa"/>
            </w:tcMar>
          </w:tcPr>
          <w:p w14:paraId="0EC99A88" w14:textId="77777777" w:rsidR="00A122F2" w:rsidRDefault="000230B0">
            <w:pPr>
              <w:widowControl w:val="0"/>
              <w:spacing w:line="240" w:lineRule="auto"/>
            </w:pPr>
            <w:r>
              <w:rPr>
                <w:b/>
              </w:rPr>
              <w:t>Artist statement / About this artwork:</w:t>
            </w:r>
          </w:p>
          <w:p w14:paraId="0EC99A89" w14:textId="77777777" w:rsidR="00A122F2" w:rsidRDefault="00A122F2">
            <w:pPr>
              <w:widowControl w:val="0"/>
              <w:spacing w:line="240" w:lineRule="auto"/>
            </w:pPr>
          </w:p>
          <w:p w14:paraId="0EC99A8A" w14:textId="77777777" w:rsidR="00A122F2" w:rsidRDefault="00A122F2">
            <w:pPr>
              <w:widowControl w:val="0"/>
              <w:spacing w:line="240" w:lineRule="auto"/>
            </w:pPr>
          </w:p>
        </w:tc>
      </w:tr>
    </w:tbl>
    <w:p w14:paraId="0EC99A8C" w14:textId="77777777" w:rsidR="00A122F2" w:rsidRDefault="00A122F2">
      <w:pPr>
        <w:widowControl w:val="0"/>
        <w:rPr>
          <w:b/>
        </w:rPr>
      </w:pPr>
    </w:p>
    <w:p w14:paraId="0EC99A8D" w14:textId="77777777" w:rsidR="00A122F2" w:rsidRDefault="00A122F2">
      <w:pPr>
        <w:widowControl w:val="0"/>
        <w:rPr>
          <w:b/>
        </w:rPr>
      </w:pPr>
    </w:p>
    <w:p w14:paraId="0EC99A8E" w14:textId="77777777" w:rsidR="00A122F2" w:rsidRDefault="00A122F2">
      <w:pPr>
        <w:widowControl w:val="0"/>
        <w:rPr>
          <w:b/>
        </w:rPr>
      </w:pPr>
    </w:p>
    <w:tbl>
      <w:tblPr>
        <w:tblStyle w:val="a5"/>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295"/>
        <w:gridCol w:w="2265"/>
        <w:gridCol w:w="3210"/>
      </w:tblGrid>
      <w:tr w:rsidR="00A122F2" w14:paraId="0EC99A91" w14:textId="77777777">
        <w:trPr>
          <w:trHeight w:val="400"/>
        </w:trPr>
        <w:tc>
          <w:tcPr>
            <w:tcW w:w="2205" w:type="dxa"/>
            <w:shd w:val="clear" w:color="auto" w:fill="auto"/>
            <w:tcMar>
              <w:top w:w="100" w:type="dxa"/>
              <w:left w:w="100" w:type="dxa"/>
              <w:bottom w:w="100" w:type="dxa"/>
              <w:right w:w="100" w:type="dxa"/>
            </w:tcMar>
          </w:tcPr>
          <w:p w14:paraId="0EC99A8F" w14:textId="77777777" w:rsidR="00A122F2" w:rsidRDefault="000230B0">
            <w:pPr>
              <w:widowControl w:val="0"/>
              <w:rPr>
                <w:sz w:val="20"/>
                <w:szCs w:val="20"/>
              </w:rPr>
            </w:pPr>
            <w:r>
              <w:rPr>
                <w:b/>
                <w:sz w:val="20"/>
                <w:szCs w:val="20"/>
              </w:rPr>
              <w:t>Title 2:</w:t>
            </w:r>
          </w:p>
        </w:tc>
        <w:tc>
          <w:tcPr>
            <w:tcW w:w="7770" w:type="dxa"/>
            <w:gridSpan w:val="3"/>
            <w:shd w:val="clear" w:color="auto" w:fill="auto"/>
            <w:tcMar>
              <w:top w:w="100" w:type="dxa"/>
              <w:left w:w="100" w:type="dxa"/>
              <w:bottom w:w="100" w:type="dxa"/>
              <w:right w:w="100" w:type="dxa"/>
            </w:tcMar>
          </w:tcPr>
          <w:p w14:paraId="0EC99A90" w14:textId="77777777" w:rsidR="00A122F2" w:rsidRDefault="00A122F2">
            <w:pPr>
              <w:widowControl w:val="0"/>
              <w:rPr>
                <w:sz w:val="20"/>
                <w:szCs w:val="20"/>
                <w:highlight w:val="white"/>
              </w:rPr>
            </w:pPr>
          </w:p>
        </w:tc>
      </w:tr>
      <w:tr w:rsidR="00A122F2" w14:paraId="0EC99A96" w14:textId="77777777">
        <w:tc>
          <w:tcPr>
            <w:tcW w:w="2205" w:type="dxa"/>
            <w:shd w:val="clear" w:color="auto" w:fill="auto"/>
            <w:tcMar>
              <w:top w:w="100" w:type="dxa"/>
              <w:left w:w="100" w:type="dxa"/>
              <w:bottom w:w="100" w:type="dxa"/>
              <w:right w:w="100" w:type="dxa"/>
            </w:tcMar>
          </w:tcPr>
          <w:p w14:paraId="0EC99A92" w14:textId="77777777" w:rsidR="00A122F2" w:rsidRDefault="000230B0">
            <w:pPr>
              <w:widowControl w:val="0"/>
              <w:rPr>
                <w:sz w:val="20"/>
                <w:szCs w:val="20"/>
              </w:rPr>
            </w:pPr>
            <w:r>
              <w:rPr>
                <w:b/>
                <w:sz w:val="20"/>
                <w:szCs w:val="20"/>
              </w:rPr>
              <w:t>Medium:</w:t>
            </w:r>
          </w:p>
        </w:tc>
        <w:tc>
          <w:tcPr>
            <w:tcW w:w="2295" w:type="dxa"/>
            <w:shd w:val="clear" w:color="auto" w:fill="auto"/>
            <w:tcMar>
              <w:top w:w="100" w:type="dxa"/>
              <w:left w:w="100" w:type="dxa"/>
              <w:bottom w:w="100" w:type="dxa"/>
              <w:right w:w="100" w:type="dxa"/>
            </w:tcMar>
          </w:tcPr>
          <w:p w14:paraId="0EC99A93" w14:textId="77777777" w:rsidR="00A122F2" w:rsidRDefault="00A122F2">
            <w:pPr>
              <w:widowControl w:val="0"/>
              <w:rPr>
                <w:sz w:val="20"/>
                <w:szCs w:val="20"/>
                <w:highlight w:val="white"/>
              </w:rPr>
            </w:pPr>
          </w:p>
        </w:tc>
        <w:tc>
          <w:tcPr>
            <w:tcW w:w="2265" w:type="dxa"/>
            <w:shd w:val="clear" w:color="auto" w:fill="auto"/>
            <w:tcMar>
              <w:top w:w="100" w:type="dxa"/>
              <w:left w:w="100" w:type="dxa"/>
              <w:bottom w:w="100" w:type="dxa"/>
              <w:right w:w="100" w:type="dxa"/>
            </w:tcMar>
          </w:tcPr>
          <w:p w14:paraId="0EC99A94" w14:textId="77777777" w:rsidR="00A122F2" w:rsidRDefault="000230B0">
            <w:pPr>
              <w:widowControl w:val="0"/>
              <w:rPr>
                <w:b/>
                <w:sz w:val="20"/>
                <w:szCs w:val="20"/>
                <w:highlight w:val="white"/>
              </w:rPr>
            </w:pPr>
            <w:r>
              <w:rPr>
                <w:b/>
                <w:sz w:val="20"/>
                <w:szCs w:val="20"/>
                <w:highlight w:val="white"/>
              </w:rPr>
              <w:t>Surface:</w:t>
            </w:r>
          </w:p>
        </w:tc>
        <w:tc>
          <w:tcPr>
            <w:tcW w:w="3210" w:type="dxa"/>
            <w:shd w:val="clear" w:color="auto" w:fill="auto"/>
            <w:tcMar>
              <w:top w:w="100" w:type="dxa"/>
              <w:left w:w="100" w:type="dxa"/>
              <w:bottom w:w="100" w:type="dxa"/>
              <w:right w:w="100" w:type="dxa"/>
            </w:tcMar>
          </w:tcPr>
          <w:p w14:paraId="0EC99A95" w14:textId="77777777" w:rsidR="00A122F2" w:rsidRDefault="00A122F2">
            <w:pPr>
              <w:widowControl w:val="0"/>
              <w:rPr>
                <w:sz w:val="20"/>
                <w:szCs w:val="20"/>
                <w:highlight w:val="white"/>
              </w:rPr>
            </w:pPr>
          </w:p>
        </w:tc>
      </w:tr>
      <w:tr w:rsidR="00A122F2" w14:paraId="0EC99A9B" w14:textId="77777777">
        <w:tc>
          <w:tcPr>
            <w:tcW w:w="2205" w:type="dxa"/>
            <w:shd w:val="clear" w:color="auto" w:fill="auto"/>
            <w:tcMar>
              <w:top w:w="100" w:type="dxa"/>
              <w:left w:w="100" w:type="dxa"/>
              <w:bottom w:w="100" w:type="dxa"/>
              <w:right w:w="100" w:type="dxa"/>
            </w:tcMar>
          </w:tcPr>
          <w:p w14:paraId="0EC99A97" w14:textId="77777777" w:rsidR="00A122F2" w:rsidRDefault="000230B0">
            <w:pPr>
              <w:widowControl w:val="0"/>
              <w:rPr>
                <w:sz w:val="20"/>
                <w:szCs w:val="20"/>
              </w:rPr>
            </w:pPr>
            <w:r>
              <w:rPr>
                <w:b/>
                <w:sz w:val="20"/>
                <w:szCs w:val="20"/>
              </w:rPr>
              <w:t>Dimensions (cm)</w:t>
            </w:r>
          </w:p>
        </w:tc>
        <w:tc>
          <w:tcPr>
            <w:tcW w:w="2295" w:type="dxa"/>
            <w:shd w:val="clear" w:color="auto" w:fill="auto"/>
            <w:tcMar>
              <w:top w:w="100" w:type="dxa"/>
              <w:left w:w="100" w:type="dxa"/>
              <w:bottom w:w="100" w:type="dxa"/>
              <w:right w:w="100" w:type="dxa"/>
            </w:tcMar>
          </w:tcPr>
          <w:p w14:paraId="0EC99A98" w14:textId="77777777" w:rsidR="00A122F2" w:rsidRDefault="000230B0">
            <w:pPr>
              <w:widowControl w:val="0"/>
              <w:rPr>
                <w:sz w:val="20"/>
                <w:szCs w:val="20"/>
                <w:highlight w:val="white"/>
              </w:rPr>
            </w:pPr>
            <w:r>
              <w:rPr>
                <w:sz w:val="20"/>
                <w:szCs w:val="20"/>
                <w:highlight w:val="white"/>
              </w:rPr>
              <w:t xml:space="preserve">Height:   </w:t>
            </w:r>
          </w:p>
        </w:tc>
        <w:tc>
          <w:tcPr>
            <w:tcW w:w="2265" w:type="dxa"/>
            <w:shd w:val="clear" w:color="auto" w:fill="auto"/>
            <w:tcMar>
              <w:top w:w="100" w:type="dxa"/>
              <w:left w:w="100" w:type="dxa"/>
              <w:bottom w:w="100" w:type="dxa"/>
              <w:right w:w="100" w:type="dxa"/>
            </w:tcMar>
          </w:tcPr>
          <w:p w14:paraId="0EC99A99" w14:textId="77777777" w:rsidR="00A122F2" w:rsidRDefault="000230B0">
            <w:pPr>
              <w:widowControl w:val="0"/>
              <w:rPr>
                <w:sz w:val="20"/>
                <w:szCs w:val="20"/>
                <w:highlight w:val="white"/>
              </w:rPr>
            </w:pPr>
            <w:r>
              <w:rPr>
                <w:sz w:val="20"/>
                <w:szCs w:val="20"/>
                <w:highlight w:val="white"/>
              </w:rPr>
              <w:t xml:space="preserve">Width: </w:t>
            </w:r>
          </w:p>
        </w:tc>
        <w:tc>
          <w:tcPr>
            <w:tcW w:w="3210" w:type="dxa"/>
            <w:shd w:val="clear" w:color="auto" w:fill="auto"/>
            <w:tcMar>
              <w:top w:w="100" w:type="dxa"/>
              <w:left w:w="100" w:type="dxa"/>
              <w:bottom w:w="100" w:type="dxa"/>
              <w:right w:w="100" w:type="dxa"/>
            </w:tcMar>
          </w:tcPr>
          <w:p w14:paraId="0EC99A9A" w14:textId="77777777" w:rsidR="00A122F2" w:rsidRDefault="000230B0">
            <w:pPr>
              <w:widowControl w:val="0"/>
              <w:rPr>
                <w:sz w:val="20"/>
                <w:szCs w:val="20"/>
                <w:highlight w:val="white"/>
              </w:rPr>
            </w:pPr>
            <w:r>
              <w:rPr>
                <w:sz w:val="20"/>
                <w:szCs w:val="20"/>
                <w:highlight w:val="white"/>
              </w:rPr>
              <w:t xml:space="preserve">Depth:     </w:t>
            </w:r>
          </w:p>
        </w:tc>
      </w:tr>
      <w:tr w:rsidR="00A122F2" w14:paraId="0EC99AA0" w14:textId="77777777">
        <w:tc>
          <w:tcPr>
            <w:tcW w:w="2205" w:type="dxa"/>
            <w:shd w:val="clear" w:color="auto" w:fill="auto"/>
            <w:tcMar>
              <w:top w:w="100" w:type="dxa"/>
              <w:left w:w="100" w:type="dxa"/>
              <w:bottom w:w="100" w:type="dxa"/>
              <w:right w:w="100" w:type="dxa"/>
            </w:tcMar>
          </w:tcPr>
          <w:p w14:paraId="0EC99A9C" w14:textId="77777777" w:rsidR="00A122F2" w:rsidRDefault="000230B0">
            <w:pPr>
              <w:widowControl w:val="0"/>
              <w:rPr>
                <w:sz w:val="20"/>
                <w:szCs w:val="20"/>
              </w:rPr>
            </w:pPr>
            <w:r>
              <w:rPr>
                <w:b/>
                <w:sz w:val="20"/>
                <w:szCs w:val="20"/>
              </w:rPr>
              <w:t>Sale price</w:t>
            </w:r>
          </w:p>
        </w:tc>
        <w:tc>
          <w:tcPr>
            <w:tcW w:w="2295" w:type="dxa"/>
            <w:shd w:val="clear" w:color="auto" w:fill="auto"/>
            <w:tcMar>
              <w:top w:w="100" w:type="dxa"/>
              <w:left w:w="100" w:type="dxa"/>
              <w:bottom w:w="100" w:type="dxa"/>
              <w:right w:w="100" w:type="dxa"/>
            </w:tcMar>
          </w:tcPr>
          <w:p w14:paraId="0EC99A9D" w14:textId="77777777" w:rsidR="00A122F2" w:rsidRDefault="000230B0">
            <w:pPr>
              <w:widowControl w:val="0"/>
              <w:rPr>
                <w:sz w:val="20"/>
                <w:szCs w:val="20"/>
                <w:highlight w:val="white"/>
              </w:rPr>
            </w:pPr>
            <w:r>
              <w:rPr>
                <w:sz w:val="20"/>
                <w:szCs w:val="20"/>
                <w:highlight w:val="white"/>
              </w:rPr>
              <w:t>£</w:t>
            </w:r>
          </w:p>
        </w:tc>
        <w:tc>
          <w:tcPr>
            <w:tcW w:w="2265" w:type="dxa"/>
            <w:shd w:val="clear" w:color="auto" w:fill="auto"/>
            <w:tcMar>
              <w:top w:w="100" w:type="dxa"/>
              <w:left w:w="100" w:type="dxa"/>
              <w:bottom w:w="100" w:type="dxa"/>
              <w:right w:w="100" w:type="dxa"/>
            </w:tcMar>
          </w:tcPr>
          <w:p w14:paraId="0EC99A9E" w14:textId="77777777" w:rsidR="00A122F2" w:rsidRDefault="000230B0">
            <w:pPr>
              <w:widowControl w:val="0"/>
              <w:rPr>
                <w:sz w:val="20"/>
                <w:szCs w:val="20"/>
                <w:highlight w:val="white"/>
              </w:rPr>
            </w:pPr>
            <w:r>
              <w:rPr>
                <w:sz w:val="20"/>
                <w:szCs w:val="20"/>
                <w:highlight w:val="white"/>
              </w:rPr>
              <w:t>Framed price?  £</w:t>
            </w:r>
          </w:p>
        </w:tc>
        <w:tc>
          <w:tcPr>
            <w:tcW w:w="3210" w:type="dxa"/>
            <w:shd w:val="clear" w:color="auto" w:fill="auto"/>
            <w:tcMar>
              <w:top w:w="100" w:type="dxa"/>
              <w:left w:w="100" w:type="dxa"/>
              <w:bottom w:w="100" w:type="dxa"/>
              <w:right w:w="100" w:type="dxa"/>
            </w:tcMar>
          </w:tcPr>
          <w:p w14:paraId="0EC99A9F" w14:textId="77777777" w:rsidR="00A122F2" w:rsidRDefault="000230B0">
            <w:pPr>
              <w:widowControl w:val="0"/>
              <w:rPr>
                <w:sz w:val="20"/>
                <w:szCs w:val="20"/>
                <w:highlight w:val="white"/>
              </w:rPr>
            </w:pPr>
            <w:r>
              <w:rPr>
                <w:sz w:val="20"/>
                <w:szCs w:val="20"/>
                <w:highlight w:val="white"/>
              </w:rPr>
              <w:t>Unframed price? £</w:t>
            </w:r>
          </w:p>
        </w:tc>
      </w:tr>
      <w:tr w:rsidR="00A122F2" w14:paraId="0EC99AA5" w14:textId="77777777">
        <w:trPr>
          <w:trHeight w:val="720"/>
        </w:trPr>
        <w:tc>
          <w:tcPr>
            <w:tcW w:w="2205" w:type="dxa"/>
            <w:shd w:val="clear" w:color="auto" w:fill="auto"/>
            <w:tcMar>
              <w:top w:w="100" w:type="dxa"/>
              <w:left w:w="100" w:type="dxa"/>
              <w:bottom w:w="100" w:type="dxa"/>
              <w:right w:w="100" w:type="dxa"/>
            </w:tcMar>
          </w:tcPr>
          <w:p w14:paraId="0EC99AA1" w14:textId="77777777" w:rsidR="00A122F2" w:rsidRDefault="000230B0">
            <w:pPr>
              <w:widowControl w:val="0"/>
              <w:rPr>
                <w:i/>
                <w:sz w:val="20"/>
                <w:szCs w:val="20"/>
                <w:highlight w:val="white"/>
              </w:rPr>
            </w:pPr>
            <w:r>
              <w:rPr>
                <w:b/>
                <w:sz w:val="20"/>
                <w:szCs w:val="20"/>
              </w:rPr>
              <w:t xml:space="preserve">Optional percentage of sale </w:t>
            </w:r>
            <w:r>
              <w:rPr>
                <w:b/>
                <w:sz w:val="20"/>
                <w:szCs w:val="20"/>
                <w:u w:val="single"/>
              </w:rPr>
              <w:t>donated</w:t>
            </w:r>
            <w:r>
              <w:rPr>
                <w:b/>
                <w:sz w:val="20"/>
                <w:szCs w:val="20"/>
              </w:rPr>
              <w:t xml:space="preserve"> to SU (not commission)</w:t>
            </w:r>
          </w:p>
        </w:tc>
        <w:tc>
          <w:tcPr>
            <w:tcW w:w="2295" w:type="dxa"/>
            <w:shd w:val="clear" w:color="auto" w:fill="auto"/>
            <w:tcMar>
              <w:top w:w="100" w:type="dxa"/>
              <w:left w:w="100" w:type="dxa"/>
              <w:bottom w:w="100" w:type="dxa"/>
              <w:right w:w="100" w:type="dxa"/>
            </w:tcMar>
          </w:tcPr>
          <w:p w14:paraId="0EC99AA2" w14:textId="77777777" w:rsidR="00A122F2" w:rsidRDefault="000230B0">
            <w:pPr>
              <w:widowControl w:val="0"/>
              <w:spacing w:line="240" w:lineRule="auto"/>
              <w:rPr>
                <w:sz w:val="20"/>
                <w:szCs w:val="20"/>
                <w:highlight w:val="white"/>
              </w:rPr>
            </w:pPr>
            <w:r>
              <w:rPr>
                <w:b/>
                <w:sz w:val="20"/>
                <w:szCs w:val="20"/>
              </w:rPr>
              <w:t xml:space="preserve">50% </w:t>
            </w:r>
          </w:p>
        </w:tc>
        <w:tc>
          <w:tcPr>
            <w:tcW w:w="2265" w:type="dxa"/>
            <w:shd w:val="clear" w:color="auto" w:fill="auto"/>
            <w:tcMar>
              <w:top w:w="100" w:type="dxa"/>
              <w:left w:w="100" w:type="dxa"/>
              <w:bottom w:w="100" w:type="dxa"/>
              <w:right w:w="100" w:type="dxa"/>
            </w:tcMar>
          </w:tcPr>
          <w:p w14:paraId="0EC99AA3" w14:textId="77777777" w:rsidR="00A122F2" w:rsidRDefault="000230B0">
            <w:pPr>
              <w:widowControl w:val="0"/>
              <w:spacing w:line="240" w:lineRule="auto"/>
              <w:rPr>
                <w:b/>
                <w:sz w:val="20"/>
                <w:szCs w:val="20"/>
              </w:rPr>
            </w:pPr>
            <w:r>
              <w:rPr>
                <w:b/>
                <w:sz w:val="20"/>
                <w:szCs w:val="20"/>
              </w:rPr>
              <w:t xml:space="preserve">70% </w:t>
            </w:r>
            <w:r>
              <w:rPr>
                <w:sz w:val="20"/>
                <w:szCs w:val="20"/>
                <w:highlight w:val="white"/>
              </w:rPr>
              <w:t xml:space="preserve"> </w:t>
            </w:r>
          </w:p>
        </w:tc>
        <w:tc>
          <w:tcPr>
            <w:tcW w:w="3210" w:type="dxa"/>
            <w:shd w:val="clear" w:color="auto" w:fill="auto"/>
            <w:tcMar>
              <w:top w:w="100" w:type="dxa"/>
              <w:left w:w="100" w:type="dxa"/>
              <w:bottom w:w="100" w:type="dxa"/>
              <w:right w:w="100" w:type="dxa"/>
            </w:tcMar>
          </w:tcPr>
          <w:p w14:paraId="0EC99AA4" w14:textId="77777777" w:rsidR="00A122F2" w:rsidRDefault="000230B0">
            <w:pPr>
              <w:widowControl w:val="0"/>
              <w:spacing w:line="240" w:lineRule="auto"/>
              <w:rPr>
                <w:b/>
                <w:sz w:val="20"/>
                <w:szCs w:val="20"/>
              </w:rPr>
            </w:pPr>
            <w:r>
              <w:rPr>
                <w:b/>
                <w:sz w:val="20"/>
                <w:szCs w:val="20"/>
              </w:rPr>
              <w:t xml:space="preserve">100%  </w:t>
            </w:r>
          </w:p>
        </w:tc>
      </w:tr>
    </w:tbl>
    <w:p w14:paraId="0EC99AA6" w14:textId="77777777" w:rsidR="00A122F2" w:rsidRDefault="00A122F2">
      <w:pPr>
        <w:widowControl w:val="0"/>
      </w:pPr>
    </w:p>
    <w:tbl>
      <w:tblPr>
        <w:tblStyle w:val="a6"/>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A122F2" w14:paraId="0EC99AAA" w14:textId="77777777">
        <w:trPr>
          <w:trHeight w:val="1410"/>
        </w:trPr>
        <w:tc>
          <w:tcPr>
            <w:tcW w:w="9975" w:type="dxa"/>
            <w:shd w:val="clear" w:color="auto" w:fill="auto"/>
            <w:tcMar>
              <w:top w:w="100" w:type="dxa"/>
              <w:left w:w="100" w:type="dxa"/>
              <w:bottom w:w="100" w:type="dxa"/>
              <w:right w:w="100" w:type="dxa"/>
            </w:tcMar>
          </w:tcPr>
          <w:p w14:paraId="0EC99AA7" w14:textId="77777777" w:rsidR="00A122F2" w:rsidRDefault="000230B0">
            <w:pPr>
              <w:widowControl w:val="0"/>
              <w:spacing w:line="240" w:lineRule="auto"/>
            </w:pPr>
            <w:r>
              <w:rPr>
                <w:b/>
              </w:rPr>
              <w:t>Artist statement / About this artwork:</w:t>
            </w:r>
          </w:p>
          <w:p w14:paraId="0EC99AA8" w14:textId="77777777" w:rsidR="00A122F2" w:rsidRDefault="00A122F2">
            <w:pPr>
              <w:widowControl w:val="0"/>
              <w:spacing w:line="240" w:lineRule="auto"/>
            </w:pPr>
          </w:p>
          <w:p w14:paraId="0EC99AA9" w14:textId="77777777" w:rsidR="00A122F2" w:rsidRDefault="00A122F2">
            <w:pPr>
              <w:widowControl w:val="0"/>
              <w:spacing w:line="240" w:lineRule="auto"/>
            </w:pPr>
          </w:p>
        </w:tc>
      </w:tr>
    </w:tbl>
    <w:p w14:paraId="0EC99AAB" w14:textId="77777777" w:rsidR="00A122F2" w:rsidRDefault="00A122F2">
      <w:pPr>
        <w:widowControl w:val="0"/>
        <w:rPr>
          <w:b/>
        </w:rPr>
      </w:pPr>
    </w:p>
    <w:p w14:paraId="0EC99AAC" w14:textId="77777777" w:rsidR="00A122F2" w:rsidRDefault="00A122F2">
      <w:pPr>
        <w:widowControl w:val="0"/>
        <w:rPr>
          <w:b/>
        </w:rPr>
      </w:pPr>
    </w:p>
    <w:p w14:paraId="0EC99AAD" w14:textId="77777777" w:rsidR="00A122F2" w:rsidRDefault="00A122F2">
      <w:pPr>
        <w:widowControl w:val="0"/>
        <w:rPr>
          <w:b/>
        </w:rPr>
      </w:pPr>
    </w:p>
    <w:p w14:paraId="0EC99AAE" w14:textId="77777777" w:rsidR="00A122F2" w:rsidRDefault="00A122F2">
      <w:pPr>
        <w:widowControl w:val="0"/>
        <w:rPr>
          <w:b/>
        </w:rPr>
      </w:pPr>
    </w:p>
    <w:p w14:paraId="0EC99AAF" w14:textId="77777777" w:rsidR="00A122F2" w:rsidRDefault="00A122F2">
      <w:pPr>
        <w:widowControl w:val="0"/>
        <w:rPr>
          <w:b/>
        </w:rPr>
      </w:pPr>
    </w:p>
    <w:p w14:paraId="0EC99AB0" w14:textId="77777777" w:rsidR="00A122F2" w:rsidRDefault="00A122F2">
      <w:pPr>
        <w:widowControl w:val="0"/>
        <w:rPr>
          <w:b/>
        </w:rPr>
      </w:pPr>
    </w:p>
    <w:p w14:paraId="0EC99AB1" w14:textId="77777777" w:rsidR="00A122F2" w:rsidRDefault="00A122F2">
      <w:pPr>
        <w:widowControl w:val="0"/>
        <w:rPr>
          <w:b/>
        </w:rPr>
      </w:pPr>
    </w:p>
    <w:p w14:paraId="0EC99AB2" w14:textId="77777777" w:rsidR="00A122F2" w:rsidRDefault="00A122F2">
      <w:pPr>
        <w:widowControl w:val="0"/>
        <w:rPr>
          <w:b/>
        </w:rPr>
      </w:pPr>
    </w:p>
    <w:p w14:paraId="0EC99AB3" w14:textId="77777777" w:rsidR="00A122F2" w:rsidRDefault="00A122F2">
      <w:pPr>
        <w:widowControl w:val="0"/>
        <w:rPr>
          <w:b/>
        </w:rPr>
      </w:pPr>
    </w:p>
    <w:p w14:paraId="0EC99AB4" w14:textId="77777777" w:rsidR="00A122F2" w:rsidRDefault="00A122F2">
      <w:pPr>
        <w:widowControl w:val="0"/>
        <w:rPr>
          <w:b/>
        </w:rPr>
      </w:pPr>
    </w:p>
    <w:tbl>
      <w:tblPr>
        <w:tblStyle w:val="a7"/>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905"/>
      </w:tblGrid>
      <w:tr w:rsidR="00A122F2" w14:paraId="0EC99AB7" w14:textId="77777777">
        <w:trPr>
          <w:trHeight w:val="560"/>
        </w:trPr>
        <w:tc>
          <w:tcPr>
            <w:tcW w:w="20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C99AB5" w14:textId="77777777" w:rsidR="00A122F2" w:rsidRDefault="000230B0">
            <w:pPr>
              <w:widowControl w:val="0"/>
              <w:rPr>
                <w:b/>
              </w:rPr>
            </w:pPr>
            <w:r>
              <w:rPr>
                <w:b/>
              </w:rPr>
              <w:t>OFFICE USE</w:t>
            </w:r>
          </w:p>
        </w:tc>
        <w:tc>
          <w:tcPr>
            <w:tcW w:w="79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C99AB6" w14:textId="77777777" w:rsidR="00A122F2" w:rsidRDefault="000230B0">
            <w:pPr>
              <w:widowControl w:val="0"/>
              <w:rPr>
                <w:sz w:val="24"/>
                <w:szCs w:val="24"/>
                <w:highlight w:val="white"/>
                <w:u w:val="single"/>
              </w:rPr>
            </w:pPr>
            <w:r>
              <w:rPr>
                <w:sz w:val="24"/>
                <w:szCs w:val="24"/>
                <w:highlight w:val="white"/>
              </w:rPr>
              <w:t xml:space="preserve">Product code:              </w:t>
            </w:r>
            <w:r>
              <w:rPr>
                <w:sz w:val="24"/>
                <w:szCs w:val="24"/>
              </w:rPr>
              <w:t xml:space="preserve">Date artwork received </w:t>
            </w:r>
            <w:r>
              <w:rPr>
                <w:sz w:val="24"/>
                <w:szCs w:val="24"/>
                <w:highlight w:val="white"/>
              </w:rPr>
              <w:t>___/___/___</w:t>
            </w:r>
            <w:r>
              <w:rPr>
                <w:sz w:val="24"/>
                <w:szCs w:val="24"/>
                <w:highlight w:val="white"/>
              </w:rPr>
              <w:br/>
            </w:r>
            <w:proofErr w:type="gramStart"/>
            <w:r>
              <w:rPr>
                <w:sz w:val="24"/>
                <w:szCs w:val="24"/>
                <w:highlight w:val="white"/>
              </w:rPr>
              <w:t>Location :</w:t>
            </w:r>
            <w:proofErr w:type="gramEnd"/>
          </w:p>
        </w:tc>
      </w:tr>
      <w:tr w:rsidR="00A122F2" w14:paraId="0EC99ABA" w14:textId="77777777">
        <w:trPr>
          <w:trHeight w:val="540"/>
        </w:trPr>
        <w:tc>
          <w:tcPr>
            <w:tcW w:w="20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C99AB8" w14:textId="77777777" w:rsidR="00A122F2" w:rsidRDefault="000230B0">
            <w:pPr>
              <w:widowControl w:val="0"/>
              <w:rPr>
                <w:b/>
              </w:rPr>
            </w:pPr>
            <w:r>
              <w:rPr>
                <w:b/>
              </w:rPr>
              <w:t>Listing start date</w:t>
            </w:r>
          </w:p>
        </w:tc>
        <w:tc>
          <w:tcPr>
            <w:tcW w:w="79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C99AB9" w14:textId="77777777" w:rsidR="00A122F2" w:rsidRDefault="000230B0">
            <w:pPr>
              <w:widowControl w:val="0"/>
              <w:rPr>
                <w:sz w:val="24"/>
                <w:szCs w:val="24"/>
                <w:highlight w:val="white"/>
              </w:rPr>
            </w:pPr>
            <w:r>
              <w:rPr>
                <w:sz w:val="24"/>
                <w:szCs w:val="24"/>
                <w:highlight w:val="white"/>
              </w:rPr>
              <w:t xml:space="preserve"> ___/___/___</w:t>
            </w:r>
          </w:p>
        </w:tc>
      </w:tr>
      <w:tr w:rsidR="00A122F2" w14:paraId="0EC99ABE"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C99ABB" w14:textId="77777777" w:rsidR="00A122F2" w:rsidRDefault="000230B0">
            <w:pPr>
              <w:widowControl w:val="0"/>
              <w:rPr>
                <w:b/>
              </w:rPr>
            </w:pPr>
            <w:r>
              <w:rPr>
                <w:b/>
              </w:rPr>
              <w:t>Listing end date</w:t>
            </w:r>
          </w:p>
        </w:tc>
        <w:tc>
          <w:tcPr>
            <w:tcW w:w="79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C99ABC" w14:textId="77777777" w:rsidR="00A122F2" w:rsidRDefault="000230B0">
            <w:pPr>
              <w:widowControl w:val="0"/>
            </w:pPr>
            <w:r>
              <w:rPr>
                <w:sz w:val="24"/>
                <w:szCs w:val="24"/>
                <w:highlight w:val="white"/>
              </w:rPr>
              <w:t xml:space="preserve"> ___/___/___</w:t>
            </w:r>
          </w:p>
          <w:p w14:paraId="0EC99ABD" w14:textId="77777777" w:rsidR="00A122F2" w:rsidRDefault="00A122F2">
            <w:pPr>
              <w:widowControl w:val="0"/>
              <w:rPr>
                <w:sz w:val="24"/>
                <w:szCs w:val="24"/>
                <w:highlight w:val="white"/>
              </w:rPr>
            </w:pPr>
          </w:p>
        </w:tc>
      </w:tr>
    </w:tbl>
    <w:p w14:paraId="0EC99ABF" w14:textId="77777777" w:rsidR="00A122F2" w:rsidRDefault="00A122F2">
      <w:pPr>
        <w:widowControl w:val="0"/>
      </w:pPr>
    </w:p>
    <w:p w14:paraId="0EC99AC0" w14:textId="77777777" w:rsidR="00A122F2" w:rsidRDefault="000230B0">
      <w:pPr>
        <w:widowControl w:val="0"/>
      </w:pPr>
      <w:r>
        <w:rPr>
          <w:b/>
        </w:rPr>
        <w:t>CHECKLIST</w:t>
      </w:r>
    </w:p>
    <w:p w14:paraId="0EC99AC1" w14:textId="77777777" w:rsidR="00A122F2" w:rsidRDefault="000230B0">
      <w:pPr>
        <w:widowControl w:val="0"/>
      </w:pPr>
      <w:r>
        <w:t>Please ensure you have done the following:</w:t>
      </w:r>
    </w:p>
    <w:p w14:paraId="0EC99AC2" w14:textId="77777777" w:rsidR="00A122F2" w:rsidRDefault="00A122F2">
      <w:pPr>
        <w:widowControl w:val="0"/>
        <w:ind w:left="-300" w:hanging="165"/>
      </w:pPr>
    </w:p>
    <w:p w14:paraId="0EC99AC3" w14:textId="77777777" w:rsidR="00A122F2" w:rsidRDefault="000230B0">
      <w:pPr>
        <w:widowControl w:val="0"/>
        <w:numPr>
          <w:ilvl w:val="0"/>
          <w:numId w:val="2"/>
        </w:numPr>
        <w:rPr>
          <w:b/>
        </w:rPr>
      </w:pPr>
      <w:r>
        <w:rPr>
          <w:b/>
        </w:rPr>
        <w:t xml:space="preserve"> Completed all sections of the form</w:t>
      </w:r>
    </w:p>
    <w:p w14:paraId="0EC99AC4" w14:textId="77777777" w:rsidR="00A122F2" w:rsidRDefault="000230B0">
      <w:pPr>
        <w:widowControl w:val="0"/>
        <w:numPr>
          <w:ilvl w:val="0"/>
          <w:numId w:val="2"/>
        </w:numPr>
        <w:rPr>
          <w:b/>
        </w:rPr>
      </w:pPr>
      <w:r>
        <w:rPr>
          <w:b/>
        </w:rPr>
        <w:t>Read and accepted the Artist Submission Terms &amp; Conditions</w:t>
      </w:r>
    </w:p>
    <w:p w14:paraId="0EC99AC5" w14:textId="4F792046" w:rsidR="00A122F2" w:rsidRDefault="000230B0">
      <w:pPr>
        <w:widowControl w:val="0"/>
        <w:numPr>
          <w:ilvl w:val="0"/>
          <w:numId w:val="2"/>
        </w:numPr>
        <w:rPr>
          <w:b/>
        </w:rPr>
      </w:pPr>
      <w:r>
        <w:rPr>
          <w:b/>
        </w:rPr>
        <w:t>Photographed the artwork in high resolution and saved the image files (jpeg) with your name as follows: FIRSTNAME_LASTNAME_TITLE</w:t>
      </w:r>
    </w:p>
    <w:p w14:paraId="0EC99AC6" w14:textId="77777777" w:rsidR="00A122F2" w:rsidRDefault="000230B0">
      <w:pPr>
        <w:widowControl w:val="0"/>
        <w:numPr>
          <w:ilvl w:val="0"/>
          <w:numId w:val="2"/>
        </w:numPr>
        <w:rPr>
          <w:b/>
        </w:rPr>
      </w:pPr>
      <w:r>
        <w:rPr>
          <w:b/>
        </w:rPr>
        <w:t xml:space="preserve">Emailed </w:t>
      </w:r>
      <w:r>
        <w:rPr>
          <w:b/>
          <w:highlight w:val="white"/>
        </w:rPr>
        <w:t xml:space="preserve">of the images of the work to  </w:t>
      </w:r>
      <w:hyperlink r:id="rId7">
        <w:r>
          <w:rPr>
            <w:b/>
            <w:color w:val="1155CC"/>
            <w:highlight w:val="white"/>
            <w:u w:val="single"/>
          </w:rPr>
          <w:t>submissions@studioupstairs.org.uk</w:t>
        </w:r>
      </w:hyperlink>
    </w:p>
    <w:p w14:paraId="0EC99AC7" w14:textId="77777777" w:rsidR="00A122F2" w:rsidRDefault="00A122F2">
      <w:pPr>
        <w:widowControl w:val="0"/>
        <w:rPr>
          <w:highlight w:val="white"/>
        </w:rPr>
      </w:pPr>
    </w:p>
    <w:p w14:paraId="0EC99AC8" w14:textId="77777777" w:rsidR="00A122F2" w:rsidRDefault="000230B0">
      <w:pPr>
        <w:widowControl w:val="0"/>
        <w:spacing w:line="240" w:lineRule="auto"/>
        <w:rPr>
          <w:b/>
          <w:sz w:val="28"/>
          <w:szCs w:val="28"/>
          <w:u w:val="single"/>
        </w:rPr>
      </w:pPr>
      <w:r>
        <w:rPr>
          <w:b/>
          <w:sz w:val="28"/>
          <w:szCs w:val="28"/>
          <w:u w:val="single"/>
        </w:rPr>
        <w:t xml:space="preserve">TERMS &amp; CONDITIONS </w:t>
      </w:r>
    </w:p>
    <w:p w14:paraId="0EC99AC9" w14:textId="77777777" w:rsidR="00A122F2" w:rsidRDefault="00A122F2">
      <w:pPr>
        <w:widowControl w:val="0"/>
        <w:spacing w:line="240" w:lineRule="auto"/>
        <w:rPr>
          <w:b/>
          <w:u w:val="single"/>
        </w:rPr>
      </w:pPr>
    </w:p>
    <w:p w14:paraId="0EC99ACA" w14:textId="77777777" w:rsidR="00A122F2" w:rsidRDefault="000230B0">
      <w:pPr>
        <w:widowControl w:val="0"/>
        <w:numPr>
          <w:ilvl w:val="0"/>
          <w:numId w:val="1"/>
        </w:numPr>
        <w:spacing w:line="240" w:lineRule="auto"/>
      </w:pPr>
      <w:r>
        <w:t xml:space="preserve">Studio Upstairs (SU) provides a platform for artists at all stages of their career to promote and sell artworks through the gallery or online. SU retains its discretion to refuse artwork that is inappropriate. </w:t>
      </w:r>
    </w:p>
    <w:p w14:paraId="0EC99ACB" w14:textId="77777777" w:rsidR="00A122F2" w:rsidRDefault="00A122F2">
      <w:pPr>
        <w:widowControl w:val="0"/>
        <w:spacing w:line="240" w:lineRule="auto"/>
      </w:pPr>
    </w:p>
    <w:p w14:paraId="0EC99ACC" w14:textId="77777777" w:rsidR="00A122F2" w:rsidRDefault="000230B0">
      <w:pPr>
        <w:widowControl w:val="0"/>
        <w:numPr>
          <w:ilvl w:val="0"/>
          <w:numId w:val="1"/>
        </w:numPr>
        <w:spacing w:line="240" w:lineRule="auto"/>
      </w:pPr>
      <w:r>
        <w:t xml:space="preserve">Artists must complete an </w:t>
      </w:r>
      <w:r>
        <w:rPr>
          <w:b/>
        </w:rPr>
        <w:t>Artwork Submissions form</w:t>
      </w:r>
      <w:r>
        <w:t>.</w:t>
      </w:r>
    </w:p>
    <w:p w14:paraId="0EC99ACD" w14:textId="77777777" w:rsidR="00A122F2" w:rsidRDefault="00A122F2">
      <w:pPr>
        <w:widowControl w:val="0"/>
        <w:spacing w:line="240" w:lineRule="auto"/>
      </w:pPr>
    </w:p>
    <w:p w14:paraId="0EC99ACE" w14:textId="77777777" w:rsidR="00A122F2" w:rsidRDefault="000230B0">
      <w:pPr>
        <w:widowControl w:val="0"/>
        <w:numPr>
          <w:ilvl w:val="0"/>
          <w:numId w:val="1"/>
        </w:numPr>
        <w:spacing w:line="240" w:lineRule="auto"/>
      </w:pPr>
      <w:r>
        <w:t xml:space="preserve">The proceeds from donated work will go towards supporting the core work of the charity. SU reserves the right on whether to accept any donation. </w:t>
      </w:r>
    </w:p>
    <w:p w14:paraId="0EC99ACF" w14:textId="77777777" w:rsidR="00A122F2" w:rsidRDefault="00A122F2">
      <w:pPr>
        <w:widowControl w:val="0"/>
        <w:spacing w:line="240" w:lineRule="auto"/>
      </w:pPr>
    </w:p>
    <w:p w14:paraId="0EC99AD1" w14:textId="3F34691D" w:rsidR="00A122F2" w:rsidRDefault="000230B0" w:rsidP="00333923">
      <w:pPr>
        <w:widowControl w:val="0"/>
        <w:numPr>
          <w:ilvl w:val="0"/>
          <w:numId w:val="1"/>
        </w:numPr>
        <w:spacing w:line="240" w:lineRule="auto"/>
        <w:ind w:hanging="435"/>
      </w:pPr>
      <w:r>
        <w:t xml:space="preserve">The commission charged to the artist covers the marketing, administration and handling of the submitted work. </w:t>
      </w:r>
    </w:p>
    <w:p w14:paraId="248EE547" w14:textId="77777777" w:rsidR="00333923" w:rsidRDefault="00333923" w:rsidP="00333923">
      <w:pPr>
        <w:pStyle w:val="ListParagraph"/>
      </w:pPr>
    </w:p>
    <w:p w14:paraId="58B14AC9" w14:textId="77777777" w:rsidR="00333923" w:rsidRDefault="00333923" w:rsidP="00333923">
      <w:pPr>
        <w:widowControl w:val="0"/>
        <w:spacing w:line="240" w:lineRule="auto"/>
        <w:ind w:left="720"/>
      </w:pPr>
    </w:p>
    <w:p w14:paraId="0EC99AD2" w14:textId="77777777" w:rsidR="00A122F2" w:rsidRDefault="000230B0">
      <w:pPr>
        <w:widowControl w:val="0"/>
        <w:numPr>
          <w:ilvl w:val="0"/>
          <w:numId w:val="1"/>
        </w:numPr>
        <w:spacing w:line="240" w:lineRule="auto"/>
      </w:pPr>
      <w:r>
        <w:t xml:space="preserve">All artwork must be original, not a copy of someone else’s work.  </w:t>
      </w:r>
    </w:p>
    <w:p w14:paraId="0EC99AD3" w14:textId="77777777" w:rsidR="00A122F2" w:rsidRDefault="00A122F2">
      <w:pPr>
        <w:widowControl w:val="0"/>
        <w:spacing w:line="240" w:lineRule="auto"/>
      </w:pPr>
    </w:p>
    <w:p w14:paraId="0EC99AD4" w14:textId="77777777" w:rsidR="00A122F2" w:rsidRDefault="000230B0">
      <w:pPr>
        <w:widowControl w:val="0"/>
        <w:numPr>
          <w:ilvl w:val="0"/>
          <w:numId w:val="1"/>
        </w:numPr>
        <w:spacing w:line="240" w:lineRule="auto"/>
      </w:pPr>
      <w:r>
        <w:t>SU will accept up to 4 images per artist for online listings</w:t>
      </w:r>
    </w:p>
    <w:p w14:paraId="0EC99AD5" w14:textId="77777777" w:rsidR="00A122F2" w:rsidRDefault="00A122F2">
      <w:pPr>
        <w:widowControl w:val="0"/>
        <w:spacing w:line="240" w:lineRule="auto"/>
        <w:ind w:left="720"/>
      </w:pPr>
    </w:p>
    <w:p w14:paraId="0EC99AD6" w14:textId="77777777" w:rsidR="00A122F2" w:rsidRDefault="000230B0">
      <w:pPr>
        <w:widowControl w:val="0"/>
        <w:numPr>
          <w:ilvl w:val="0"/>
          <w:numId w:val="1"/>
        </w:numPr>
        <w:spacing w:line="240" w:lineRule="auto"/>
      </w:pPr>
      <w:r>
        <w:t>Photography: when taking photographs of your artwork, use a white/ neutral background with good even light, ensure there are no obstructions or glare within the image.</w:t>
      </w:r>
    </w:p>
    <w:tbl>
      <w:tblPr>
        <w:tblStyle w:val="a8"/>
        <w:tblW w:w="885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5010"/>
      </w:tblGrid>
      <w:tr w:rsidR="00A122F2" w14:paraId="0EC99ADD" w14:textId="77777777">
        <w:trPr>
          <w:trHeight w:val="3540"/>
        </w:trPr>
        <w:tc>
          <w:tcPr>
            <w:tcW w:w="3840" w:type="dxa"/>
            <w:shd w:val="clear" w:color="auto" w:fill="auto"/>
            <w:tcMar>
              <w:top w:w="100" w:type="dxa"/>
              <w:left w:w="100" w:type="dxa"/>
              <w:bottom w:w="100" w:type="dxa"/>
              <w:right w:w="100" w:type="dxa"/>
            </w:tcMar>
          </w:tcPr>
          <w:p w14:paraId="0EC99AD7" w14:textId="77777777" w:rsidR="00A122F2" w:rsidRDefault="000230B0">
            <w:pPr>
              <w:widowControl w:val="0"/>
              <w:spacing w:line="240" w:lineRule="auto"/>
            </w:pPr>
            <w:r>
              <w:rPr>
                <w:b/>
              </w:rPr>
              <w:lastRenderedPageBreak/>
              <w:t>Not acceptable</w:t>
            </w:r>
          </w:p>
          <w:p w14:paraId="0EC99AD8" w14:textId="77777777" w:rsidR="00A122F2" w:rsidRDefault="000230B0">
            <w:pPr>
              <w:widowControl w:val="0"/>
              <w:spacing w:line="240" w:lineRule="auto"/>
              <w:rPr>
                <w:sz w:val="20"/>
                <w:szCs w:val="20"/>
              </w:rPr>
            </w:pPr>
            <w:r>
              <w:rPr>
                <w:sz w:val="20"/>
                <w:szCs w:val="20"/>
              </w:rPr>
              <w:t>At an angle, low light, dark background, other items in image</w:t>
            </w:r>
            <w:r>
              <w:rPr>
                <w:noProof/>
              </w:rPr>
              <w:drawing>
                <wp:anchor distT="0" distB="0" distL="0" distR="0" simplePos="0" relativeHeight="251658240" behindDoc="0" locked="0" layoutInCell="1" hidden="0" allowOverlap="1" wp14:anchorId="0EC99AF7" wp14:editId="0EC99AF8">
                  <wp:simplePos x="0" y="0"/>
                  <wp:positionH relativeFrom="column">
                    <wp:posOffset>419100</wp:posOffset>
                  </wp:positionH>
                  <wp:positionV relativeFrom="paragraph">
                    <wp:posOffset>9413</wp:posOffset>
                  </wp:positionV>
                  <wp:extent cx="1609838" cy="1609838"/>
                  <wp:effectExtent l="0" t="0" r="0" b="0"/>
                  <wp:wrapTopAndBottom distT="0" distB="0"/>
                  <wp:docPr id="1" name="image1.jpg" descr="NOT_ACCEPTED.jpg"/>
                  <wp:cNvGraphicFramePr/>
                  <a:graphic xmlns:a="http://schemas.openxmlformats.org/drawingml/2006/main">
                    <a:graphicData uri="http://schemas.openxmlformats.org/drawingml/2006/picture">
                      <pic:pic xmlns:pic="http://schemas.openxmlformats.org/drawingml/2006/picture">
                        <pic:nvPicPr>
                          <pic:cNvPr id="0" name="image1.jpg" descr="NOT_ACCEPTED.jpg"/>
                          <pic:cNvPicPr preferRelativeResize="0"/>
                        </pic:nvPicPr>
                        <pic:blipFill>
                          <a:blip r:embed="rId8"/>
                          <a:srcRect/>
                          <a:stretch>
                            <a:fillRect/>
                          </a:stretch>
                        </pic:blipFill>
                        <pic:spPr>
                          <a:xfrm>
                            <a:off x="0" y="0"/>
                            <a:ext cx="1609838" cy="16098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EC99AF9" wp14:editId="0EC99AFA">
                  <wp:simplePos x="0" y="0"/>
                  <wp:positionH relativeFrom="column">
                    <wp:posOffset>2771775</wp:posOffset>
                  </wp:positionH>
                  <wp:positionV relativeFrom="paragraph">
                    <wp:posOffset>190500</wp:posOffset>
                  </wp:positionV>
                  <wp:extent cx="1560950" cy="1566863"/>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60950" cy="1566863"/>
                          </a:xfrm>
                          <a:prstGeom prst="rect">
                            <a:avLst/>
                          </a:prstGeom>
                          <a:ln/>
                        </pic:spPr>
                      </pic:pic>
                    </a:graphicData>
                  </a:graphic>
                </wp:anchor>
              </w:drawing>
            </w:r>
          </w:p>
        </w:tc>
        <w:tc>
          <w:tcPr>
            <w:tcW w:w="5010" w:type="dxa"/>
            <w:shd w:val="clear" w:color="auto" w:fill="auto"/>
            <w:tcMar>
              <w:top w:w="100" w:type="dxa"/>
              <w:left w:w="100" w:type="dxa"/>
              <w:bottom w:w="100" w:type="dxa"/>
              <w:right w:w="100" w:type="dxa"/>
            </w:tcMar>
          </w:tcPr>
          <w:p w14:paraId="0EC99AD9" w14:textId="77777777" w:rsidR="00A122F2" w:rsidRDefault="000230B0">
            <w:pPr>
              <w:widowControl w:val="0"/>
              <w:spacing w:line="240" w:lineRule="auto"/>
            </w:pPr>
            <w:r>
              <w:rPr>
                <w:b/>
              </w:rPr>
              <w:t>Acceptable</w:t>
            </w:r>
          </w:p>
          <w:p w14:paraId="0EC99ADA" w14:textId="77777777" w:rsidR="00A122F2" w:rsidRDefault="000230B0">
            <w:pPr>
              <w:widowControl w:val="0"/>
              <w:spacing w:line="240" w:lineRule="auto"/>
            </w:pPr>
            <w:r>
              <w:rPr>
                <w:noProof/>
              </w:rPr>
              <w:drawing>
                <wp:inline distT="114300" distB="114300" distL="114300" distR="114300" wp14:anchorId="0EC99AFB" wp14:editId="0EC99AFC">
                  <wp:extent cx="1571512" cy="1576822"/>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571512" cy="1576822"/>
                          </a:xfrm>
                          <a:prstGeom prst="rect">
                            <a:avLst/>
                          </a:prstGeom>
                          <a:ln/>
                        </pic:spPr>
                      </pic:pic>
                    </a:graphicData>
                  </a:graphic>
                </wp:inline>
              </w:drawing>
            </w:r>
          </w:p>
          <w:p w14:paraId="0EC99ADB" w14:textId="77777777" w:rsidR="00A122F2" w:rsidRDefault="000230B0">
            <w:pPr>
              <w:widowControl w:val="0"/>
              <w:spacing w:line="240" w:lineRule="auto"/>
              <w:rPr>
                <w:sz w:val="20"/>
                <w:szCs w:val="20"/>
              </w:rPr>
            </w:pPr>
            <w:r>
              <w:rPr>
                <w:sz w:val="20"/>
                <w:szCs w:val="20"/>
              </w:rPr>
              <w:t>Full image, no background, balanced light, clear detail</w:t>
            </w:r>
          </w:p>
          <w:p w14:paraId="0EC99ADC" w14:textId="77777777" w:rsidR="00A122F2" w:rsidRDefault="00A122F2">
            <w:pPr>
              <w:widowControl w:val="0"/>
              <w:spacing w:line="240" w:lineRule="auto"/>
              <w:rPr>
                <w:b/>
              </w:rPr>
            </w:pPr>
          </w:p>
        </w:tc>
      </w:tr>
    </w:tbl>
    <w:p w14:paraId="0EC99ADE" w14:textId="77777777" w:rsidR="00A122F2" w:rsidRDefault="00A122F2">
      <w:pPr>
        <w:widowControl w:val="0"/>
        <w:spacing w:line="240" w:lineRule="auto"/>
      </w:pPr>
    </w:p>
    <w:p w14:paraId="0EC99ADF" w14:textId="77777777" w:rsidR="00A122F2" w:rsidRDefault="00A122F2">
      <w:pPr>
        <w:widowControl w:val="0"/>
        <w:spacing w:line="240" w:lineRule="auto"/>
        <w:ind w:left="720"/>
        <w:rPr>
          <w:color w:val="191919"/>
          <w:highlight w:val="white"/>
        </w:rPr>
      </w:pPr>
    </w:p>
    <w:p w14:paraId="0EC99AE0" w14:textId="77777777" w:rsidR="00A122F2" w:rsidRDefault="00A122F2">
      <w:pPr>
        <w:widowControl w:val="0"/>
        <w:spacing w:line="240" w:lineRule="auto"/>
        <w:rPr>
          <w:color w:val="191919"/>
          <w:highlight w:val="white"/>
        </w:rPr>
      </w:pPr>
    </w:p>
    <w:p w14:paraId="0EC99AE1" w14:textId="77777777" w:rsidR="00A122F2" w:rsidRDefault="000230B0">
      <w:pPr>
        <w:widowControl w:val="0"/>
        <w:numPr>
          <w:ilvl w:val="0"/>
          <w:numId w:val="1"/>
        </w:numPr>
        <w:spacing w:line="240" w:lineRule="auto"/>
      </w:pPr>
      <w:r>
        <w:t>Works will be listed on the website for 3 months or until the work is sold - whichever is first. If work is not sold after a period of 3 months, artists may be invited to re-submit new images.</w:t>
      </w:r>
    </w:p>
    <w:p w14:paraId="0EC99AE2" w14:textId="77777777" w:rsidR="00A122F2" w:rsidRDefault="00A122F2">
      <w:pPr>
        <w:widowControl w:val="0"/>
        <w:spacing w:line="240" w:lineRule="auto"/>
      </w:pPr>
    </w:p>
    <w:p w14:paraId="0EC99AE3" w14:textId="77777777" w:rsidR="00A122F2" w:rsidRDefault="000230B0">
      <w:pPr>
        <w:widowControl w:val="0"/>
        <w:numPr>
          <w:ilvl w:val="0"/>
          <w:numId w:val="1"/>
        </w:numPr>
        <w:spacing w:line="240" w:lineRule="auto"/>
      </w:pPr>
      <w:r>
        <w:t xml:space="preserve">Artwork that is donated or stored at SU sites requires prior agreement - these artworks must be delivered to the Studio prior to being advertised on the website.  </w:t>
      </w:r>
    </w:p>
    <w:p w14:paraId="0EC99AE4" w14:textId="77777777" w:rsidR="00A122F2" w:rsidRDefault="00A122F2">
      <w:pPr>
        <w:widowControl w:val="0"/>
        <w:spacing w:line="240" w:lineRule="auto"/>
      </w:pPr>
    </w:p>
    <w:p w14:paraId="0EC99AE5" w14:textId="77777777" w:rsidR="00A122F2" w:rsidRDefault="000230B0">
      <w:pPr>
        <w:widowControl w:val="0"/>
        <w:numPr>
          <w:ilvl w:val="0"/>
          <w:numId w:val="1"/>
        </w:numPr>
        <w:spacing w:line="240" w:lineRule="auto"/>
      </w:pPr>
      <w:r>
        <w:t>Payments:</w:t>
      </w:r>
    </w:p>
    <w:p w14:paraId="0EC99AE6" w14:textId="77777777" w:rsidR="00A122F2" w:rsidRDefault="000230B0">
      <w:pPr>
        <w:widowControl w:val="0"/>
        <w:numPr>
          <w:ilvl w:val="1"/>
          <w:numId w:val="1"/>
        </w:numPr>
        <w:spacing w:line="240" w:lineRule="auto"/>
      </w:pPr>
      <w:r>
        <w:t>Payment from the buyer will be made to Studio Upstairs.</w:t>
      </w:r>
    </w:p>
    <w:p w14:paraId="0EC99AE7" w14:textId="77777777" w:rsidR="00A122F2" w:rsidRDefault="000230B0">
      <w:pPr>
        <w:widowControl w:val="0"/>
        <w:numPr>
          <w:ilvl w:val="1"/>
          <w:numId w:val="1"/>
        </w:numPr>
        <w:spacing w:line="240" w:lineRule="auto"/>
      </w:pPr>
      <w:r>
        <w:t xml:space="preserve">The payment to the artist will be made by bank transfer, on the second Tuesday of the month. This payment will be calculated based on the final price of the artwork sold minus commission and with consideration of any delivery charges. </w:t>
      </w:r>
    </w:p>
    <w:p w14:paraId="0EC99AE8" w14:textId="77777777" w:rsidR="00A122F2" w:rsidRDefault="00A122F2">
      <w:pPr>
        <w:widowControl w:val="0"/>
        <w:spacing w:line="240" w:lineRule="auto"/>
      </w:pPr>
    </w:p>
    <w:p w14:paraId="0EC99AE9" w14:textId="77777777" w:rsidR="00A122F2" w:rsidRDefault="000230B0">
      <w:pPr>
        <w:widowControl w:val="0"/>
        <w:numPr>
          <w:ilvl w:val="0"/>
          <w:numId w:val="1"/>
        </w:numPr>
        <w:spacing w:line="240" w:lineRule="auto"/>
      </w:pPr>
      <w:r>
        <w:t>Arranging delivery to the buyer if/when sold.</w:t>
      </w:r>
    </w:p>
    <w:p w14:paraId="0EC99AEA" w14:textId="77777777" w:rsidR="00A122F2" w:rsidRDefault="000230B0">
      <w:pPr>
        <w:widowControl w:val="0"/>
        <w:numPr>
          <w:ilvl w:val="1"/>
          <w:numId w:val="1"/>
        </w:numPr>
        <w:spacing w:line="240" w:lineRule="auto"/>
      </w:pPr>
      <w:r>
        <w:t>The cost of packaging and delivery will vary according to destination/weight and will be charged to the buyer by SU when the work is with SU.</w:t>
      </w:r>
    </w:p>
    <w:p w14:paraId="0EC99AEB" w14:textId="77777777" w:rsidR="00A122F2" w:rsidRDefault="000230B0">
      <w:pPr>
        <w:widowControl w:val="0"/>
        <w:numPr>
          <w:ilvl w:val="1"/>
          <w:numId w:val="1"/>
        </w:numPr>
        <w:spacing w:line="240" w:lineRule="auto"/>
      </w:pPr>
      <w:r>
        <w:t>When artwork is with the artist, the artist must arrange delivery to the buyer within 5 working days of the sale. The artist will receive back the full cost of delivery when the payment is made on the second Tuesday of the month.</w:t>
      </w:r>
    </w:p>
    <w:p w14:paraId="0EC99AEC" w14:textId="77777777" w:rsidR="00A122F2" w:rsidRDefault="00A122F2">
      <w:pPr>
        <w:widowControl w:val="0"/>
        <w:spacing w:line="240" w:lineRule="auto"/>
        <w:rPr>
          <w:highlight w:val="white"/>
        </w:rPr>
      </w:pPr>
    </w:p>
    <w:p w14:paraId="0EC99AED" w14:textId="77777777" w:rsidR="00A122F2" w:rsidRDefault="000230B0">
      <w:pPr>
        <w:widowControl w:val="0"/>
        <w:numPr>
          <w:ilvl w:val="0"/>
          <w:numId w:val="1"/>
        </w:numPr>
        <w:spacing w:line="240" w:lineRule="auto"/>
      </w:pPr>
      <w:r>
        <w:t>Every reasonable precaution will be taken in handling the work. Work should not be so fragile that shipment would be potentially harmful to the work or those handling it.</w:t>
      </w:r>
    </w:p>
    <w:p w14:paraId="0EC99AEE" w14:textId="77777777" w:rsidR="00A122F2" w:rsidRDefault="00A122F2">
      <w:pPr>
        <w:widowControl w:val="0"/>
        <w:spacing w:line="240" w:lineRule="auto"/>
      </w:pPr>
    </w:p>
    <w:p w14:paraId="0EC99AEF" w14:textId="77777777" w:rsidR="00A122F2" w:rsidRDefault="000230B0">
      <w:pPr>
        <w:widowControl w:val="0"/>
        <w:numPr>
          <w:ilvl w:val="0"/>
          <w:numId w:val="1"/>
        </w:numPr>
        <w:spacing w:line="240" w:lineRule="auto"/>
      </w:pPr>
      <w:r>
        <w:t xml:space="preserve">SU will not be responsible for any loss, theft or damage. You are advised to arrange your own insurance. </w:t>
      </w:r>
    </w:p>
    <w:p w14:paraId="0EC99AF0" w14:textId="77777777" w:rsidR="00A122F2" w:rsidRDefault="00A122F2">
      <w:pPr>
        <w:widowControl w:val="0"/>
        <w:spacing w:line="240" w:lineRule="auto"/>
      </w:pPr>
    </w:p>
    <w:p w14:paraId="0EC99AF1" w14:textId="77777777" w:rsidR="00A122F2" w:rsidRDefault="000230B0">
      <w:pPr>
        <w:widowControl w:val="0"/>
        <w:numPr>
          <w:ilvl w:val="0"/>
          <w:numId w:val="1"/>
        </w:numPr>
        <w:spacing w:line="240" w:lineRule="auto"/>
      </w:pPr>
      <w:r>
        <w:t xml:space="preserve">If any submitted artwork is sold elsewhere at any point during the 6 month listing period, </w:t>
      </w:r>
      <w:proofErr w:type="gramStart"/>
      <w:r>
        <w:t>it  is</w:t>
      </w:r>
      <w:proofErr w:type="gramEnd"/>
      <w:r>
        <w:t xml:space="preserve"> the duty of the artist to inform Studio Upstairs immediately so that it can be removed from the website.</w:t>
      </w:r>
    </w:p>
    <w:p w14:paraId="0EC99AF2" w14:textId="77777777" w:rsidR="00A122F2" w:rsidRDefault="00A122F2">
      <w:pPr>
        <w:widowControl w:val="0"/>
        <w:spacing w:line="240" w:lineRule="auto"/>
        <w:rPr>
          <w:b/>
        </w:rPr>
      </w:pPr>
    </w:p>
    <w:p w14:paraId="0EC99AF3" w14:textId="77777777" w:rsidR="00A122F2" w:rsidRDefault="000230B0">
      <w:pPr>
        <w:widowControl w:val="0"/>
        <w:spacing w:line="240" w:lineRule="auto"/>
        <w:rPr>
          <w:b/>
        </w:rPr>
      </w:pPr>
      <w:r>
        <w:rPr>
          <w:b/>
        </w:rPr>
        <w:t xml:space="preserve">By completing and emailing the completed form you are accepting the Terms and Conditions outlined above. </w:t>
      </w:r>
    </w:p>
    <w:p w14:paraId="0EC99AF4" w14:textId="77777777" w:rsidR="00A122F2" w:rsidRDefault="00A122F2">
      <w:pPr>
        <w:widowControl w:val="0"/>
        <w:spacing w:line="240" w:lineRule="auto"/>
        <w:rPr>
          <w:b/>
        </w:rPr>
      </w:pPr>
    </w:p>
    <w:p w14:paraId="0EC99AF5" w14:textId="77777777" w:rsidR="00A122F2" w:rsidRDefault="000230B0">
      <w:pPr>
        <w:widowControl w:val="0"/>
        <w:rPr>
          <w:b/>
        </w:rPr>
      </w:pPr>
      <w:r>
        <w:rPr>
          <w:b/>
        </w:rPr>
        <w:t xml:space="preserve">Name:                                                          </w:t>
      </w:r>
    </w:p>
    <w:p w14:paraId="0EC99AF6" w14:textId="77777777" w:rsidR="00A122F2" w:rsidRDefault="000230B0">
      <w:pPr>
        <w:widowControl w:val="0"/>
      </w:pPr>
      <w:r>
        <w:rPr>
          <w:b/>
        </w:rPr>
        <w:t>Date:</w:t>
      </w:r>
    </w:p>
    <w:sectPr w:rsidR="00A122F2">
      <w:headerReference w:type="default" r:id="rId10"/>
      <w:footerReference w:type="default" r:id="rId11"/>
      <w:pgSz w:w="11906" w:h="16838"/>
      <w:pgMar w:top="1440" w:right="1275" w:bottom="1440" w:left="127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9B04" w14:textId="77777777" w:rsidR="00EB27A3" w:rsidRDefault="000230B0">
      <w:pPr>
        <w:spacing w:line="240" w:lineRule="auto"/>
      </w:pPr>
      <w:r>
        <w:separator/>
      </w:r>
    </w:p>
  </w:endnote>
  <w:endnote w:type="continuationSeparator" w:id="0">
    <w:p w14:paraId="0EC99B06" w14:textId="77777777" w:rsidR="00EB27A3" w:rsidRDefault="00023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9AFF" w14:textId="0F05E48B" w:rsidR="00A122F2" w:rsidRDefault="000230B0">
    <w:pPr>
      <w:widowControl w:val="0"/>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9B00" w14:textId="77777777" w:rsidR="00EB27A3" w:rsidRDefault="000230B0">
      <w:pPr>
        <w:spacing w:line="240" w:lineRule="auto"/>
      </w:pPr>
      <w:r>
        <w:separator/>
      </w:r>
    </w:p>
  </w:footnote>
  <w:footnote w:type="continuationSeparator" w:id="0">
    <w:p w14:paraId="0EC99B02" w14:textId="77777777" w:rsidR="00EB27A3" w:rsidRDefault="00023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9AFD" w14:textId="77777777" w:rsidR="00A122F2" w:rsidRDefault="000230B0">
    <w:pPr>
      <w:widowControl w:val="0"/>
      <w:pBdr>
        <w:top w:val="nil"/>
        <w:left w:val="nil"/>
        <w:bottom w:val="nil"/>
        <w:right w:val="nil"/>
        <w:between w:val="nil"/>
      </w:pBdr>
      <w:rPr>
        <w:b/>
        <w:sz w:val="36"/>
        <w:szCs w:val="36"/>
      </w:rPr>
    </w:pPr>
    <w:r>
      <w:rPr>
        <w:noProof/>
      </w:rPr>
      <w:drawing>
        <wp:anchor distT="0" distB="0" distL="0" distR="0" simplePos="0" relativeHeight="251658240" behindDoc="0" locked="0" layoutInCell="1" hidden="0" allowOverlap="1" wp14:anchorId="0EC99B00" wp14:editId="0EC99B01">
          <wp:simplePos x="0" y="0"/>
          <wp:positionH relativeFrom="column">
            <wp:posOffset>4448175</wp:posOffset>
          </wp:positionH>
          <wp:positionV relativeFrom="paragraph">
            <wp:posOffset>28575</wp:posOffset>
          </wp:positionV>
          <wp:extent cx="1347788" cy="823648"/>
          <wp:effectExtent l="0" t="0" r="0" b="0"/>
          <wp:wrapSquare wrapText="bothSides" distT="0" distB="0" distL="0" distR="0"/>
          <wp:docPr id="3" name="image2.jpg" descr="Small Orange Logo.jpg"/>
          <wp:cNvGraphicFramePr/>
          <a:graphic xmlns:a="http://schemas.openxmlformats.org/drawingml/2006/main">
            <a:graphicData uri="http://schemas.openxmlformats.org/drawingml/2006/picture">
              <pic:pic xmlns:pic="http://schemas.openxmlformats.org/drawingml/2006/picture">
                <pic:nvPicPr>
                  <pic:cNvPr id="0" name="image2.jpg" descr="Small Orange Logo.jpg"/>
                  <pic:cNvPicPr preferRelativeResize="0"/>
                </pic:nvPicPr>
                <pic:blipFill>
                  <a:blip r:embed="rId1"/>
                  <a:srcRect/>
                  <a:stretch>
                    <a:fillRect/>
                  </a:stretch>
                </pic:blipFill>
                <pic:spPr>
                  <a:xfrm>
                    <a:off x="0" y="0"/>
                    <a:ext cx="1347788" cy="823648"/>
                  </a:xfrm>
                  <a:prstGeom prst="rect">
                    <a:avLst/>
                  </a:prstGeom>
                  <a:ln/>
                </pic:spPr>
              </pic:pic>
            </a:graphicData>
          </a:graphic>
        </wp:anchor>
      </w:drawing>
    </w:r>
  </w:p>
  <w:p w14:paraId="0EC99AFE" w14:textId="301A1F50" w:rsidR="00A122F2" w:rsidRDefault="000230B0">
    <w:pPr>
      <w:widowControl w:val="0"/>
      <w:pBdr>
        <w:top w:val="nil"/>
        <w:left w:val="nil"/>
        <w:bottom w:val="nil"/>
        <w:right w:val="nil"/>
        <w:between w:val="nil"/>
      </w:pBdr>
      <w:rPr>
        <w:b/>
      </w:rPr>
    </w:pPr>
    <w:r>
      <w:rPr>
        <w:b/>
        <w:sz w:val="36"/>
        <w:szCs w:val="36"/>
      </w:rPr>
      <w:t xml:space="preserve">Artwork Submissions Form      </w:t>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2C58"/>
    <w:multiLevelType w:val="multilevel"/>
    <w:tmpl w:val="EB8E4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2C61FD"/>
    <w:multiLevelType w:val="multilevel"/>
    <w:tmpl w:val="D21C03EE"/>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2459258">
    <w:abstractNumId w:val="1"/>
  </w:num>
  <w:num w:numId="2" w16cid:durableId="147811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F2"/>
    <w:rsid w:val="000230B0"/>
    <w:rsid w:val="00333923"/>
    <w:rsid w:val="00A122F2"/>
    <w:rsid w:val="00EB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9A36"/>
  <w15:docId w15:val="{FF91D5EE-2407-4CEB-8BA2-358E8CB1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30B0"/>
    <w:pPr>
      <w:tabs>
        <w:tab w:val="center" w:pos="4513"/>
        <w:tab w:val="right" w:pos="9026"/>
      </w:tabs>
      <w:spacing w:line="240" w:lineRule="auto"/>
    </w:pPr>
  </w:style>
  <w:style w:type="character" w:customStyle="1" w:styleId="HeaderChar">
    <w:name w:val="Header Char"/>
    <w:basedOn w:val="DefaultParagraphFont"/>
    <w:link w:val="Header"/>
    <w:uiPriority w:val="99"/>
    <w:rsid w:val="000230B0"/>
  </w:style>
  <w:style w:type="paragraph" w:styleId="Footer">
    <w:name w:val="footer"/>
    <w:basedOn w:val="Normal"/>
    <w:link w:val="FooterChar"/>
    <w:uiPriority w:val="99"/>
    <w:unhideWhenUsed/>
    <w:rsid w:val="000230B0"/>
    <w:pPr>
      <w:tabs>
        <w:tab w:val="center" w:pos="4513"/>
        <w:tab w:val="right" w:pos="9026"/>
      </w:tabs>
      <w:spacing w:line="240" w:lineRule="auto"/>
    </w:pPr>
  </w:style>
  <w:style w:type="character" w:customStyle="1" w:styleId="FooterChar">
    <w:name w:val="Footer Char"/>
    <w:basedOn w:val="DefaultParagraphFont"/>
    <w:link w:val="Footer"/>
    <w:uiPriority w:val="99"/>
    <w:rsid w:val="000230B0"/>
  </w:style>
  <w:style w:type="paragraph" w:styleId="ListParagraph">
    <w:name w:val="List Paragraph"/>
    <w:basedOn w:val="Normal"/>
    <w:uiPriority w:val="34"/>
    <w:qFormat/>
    <w:rsid w:val="00333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bmissions@studioupstair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Zlatinka Hristova</cp:lastModifiedBy>
  <cp:revision>3</cp:revision>
  <dcterms:created xsi:type="dcterms:W3CDTF">2022-06-01T12:15:00Z</dcterms:created>
  <dcterms:modified xsi:type="dcterms:W3CDTF">2022-06-01T12:18:00Z</dcterms:modified>
</cp:coreProperties>
</file>